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61AB9" w14:textId="77777777" w:rsidR="000F4743" w:rsidRDefault="000F4743">
      <w:pPr>
        <w:pStyle w:val="Heading1"/>
      </w:pPr>
    </w:p>
    <w:p w14:paraId="41D0B3DA" w14:textId="77777777" w:rsidR="00972575" w:rsidRPr="00C927B4" w:rsidRDefault="00972575" w:rsidP="00972575">
      <w:pPr>
        <w:tabs>
          <w:tab w:val="left" w:pos="5137"/>
        </w:tabs>
        <w:spacing w:after="0"/>
        <w:jc w:val="center"/>
        <w:rPr>
          <w:rFonts w:ascii="Calibri" w:hAnsi="Calibri" w:cs="Calibri"/>
          <w:b/>
          <w:sz w:val="64"/>
          <w:szCs w:val="64"/>
        </w:rPr>
      </w:pPr>
      <w:r w:rsidRPr="00C927B4">
        <w:rPr>
          <w:rFonts w:ascii="Calibri" w:hAnsi="Calibri" w:cs="Calibri"/>
          <w:b/>
          <w:sz w:val="64"/>
          <w:szCs w:val="64"/>
        </w:rPr>
        <w:t>SELSTED CHURCH OF ENGLAND PRIMARY SCHOOL</w:t>
      </w:r>
    </w:p>
    <w:p w14:paraId="7E909B8A" w14:textId="67016EDC" w:rsidR="00972575" w:rsidRDefault="00972575" w:rsidP="00972575">
      <w:pPr>
        <w:tabs>
          <w:tab w:val="left" w:pos="5137"/>
        </w:tabs>
        <w:spacing w:after="0"/>
        <w:jc w:val="center"/>
        <w:rPr>
          <w:b/>
          <w:sz w:val="20"/>
          <w:szCs w:val="20"/>
        </w:rPr>
      </w:pPr>
    </w:p>
    <w:p w14:paraId="0CAC0C2D" w14:textId="3D06D6F9" w:rsidR="00972575" w:rsidRDefault="00972575" w:rsidP="00972575">
      <w:pPr>
        <w:tabs>
          <w:tab w:val="left" w:pos="5137"/>
        </w:tabs>
        <w:spacing w:after="0"/>
        <w:jc w:val="center"/>
        <w:rPr>
          <w:b/>
          <w:sz w:val="20"/>
          <w:szCs w:val="20"/>
        </w:rPr>
      </w:pPr>
      <w:r>
        <w:rPr>
          <w:noProof/>
        </w:rPr>
        <w:drawing>
          <wp:anchor distT="0" distB="0" distL="114300" distR="114300" simplePos="0" relativeHeight="251659264" behindDoc="1" locked="0" layoutInCell="1" allowOverlap="1" wp14:anchorId="374979E9" wp14:editId="6791F17F">
            <wp:simplePos x="0" y="0"/>
            <wp:positionH relativeFrom="margin">
              <wp:posOffset>2288540</wp:posOffset>
            </wp:positionH>
            <wp:positionV relativeFrom="paragraph">
              <wp:posOffset>34925</wp:posOffset>
            </wp:positionV>
            <wp:extent cx="1276350" cy="1114425"/>
            <wp:effectExtent l="0" t="0" r="0" b="9525"/>
            <wp:wrapTight wrapText="bothSides">
              <wp:wrapPolygon edited="0">
                <wp:start x="0" y="0"/>
                <wp:lineTo x="0" y="21415"/>
                <wp:lineTo x="21278" y="21415"/>
                <wp:lineTo x="2127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6350" cy="1114425"/>
                    </a:xfrm>
                    <a:prstGeom prst="rect">
                      <a:avLst/>
                    </a:prstGeom>
                    <a:solidFill>
                      <a:schemeClr val="bg2">
                        <a:lumMod val="100000"/>
                        <a:lumOff val="0"/>
                      </a:schemeClr>
                    </a:solidFill>
                  </pic:spPr>
                </pic:pic>
              </a:graphicData>
            </a:graphic>
            <wp14:sizeRelH relativeFrom="margin">
              <wp14:pctWidth>0</wp14:pctWidth>
            </wp14:sizeRelH>
            <wp14:sizeRelV relativeFrom="margin">
              <wp14:pctHeight>0</wp14:pctHeight>
            </wp14:sizeRelV>
          </wp:anchor>
        </w:drawing>
      </w:r>
    </w:p>
    <w:p w14:paraId="3F5BC462" w14:textId="77777777" w:rsidR="00972575" w:rsidRDefault="00972575" w:rsidP="00972575">
      <w:pPr>
        <w:tabs>
          <w:tab w:val="left" w:pos="5137"/>
        </w:tabs>
        <w:spacing w:after="0"/>
        <w:jc w:val="center"/>
        <w:rPr>
          <w:b/>
          <w:sz w:val="20"/>
          <w:szCs w:val="20"/>
        </w:rPr>
      </w:pPr>
    </w:p>
    <w:p w14:paraId="3E89B99F" w14:textId="77777777" w:rsidR="00972575" w:rsidRDefault="00972575" w:rsidP="00972575">
      <w:pPr>
        <w:tabs>
          <w:tab w:val="left" w:pos="5137"/>
        </w:tabs>
        <w:spacing w:after="0"/>
        <w:rPr>
          <w:i/>
          <w:sz w:val="28"/>
        </w:rPr>
      </w:pPr>
    </w:p>
    <w:p w14:paraId="44A2D051" w14:textId="77777777" w:rsidR="00972575" w:rsidRDefault="00972575" w:rsidP="00972575">
      <w:pPr>
        <w:tabs>
          <w:tab w:val="left" w:pos="5137"/>
        </w:tabs>
        <w:spacing w:after="0"/>
        <w:jc w:val="center"/>
        <w:rPr>
          <w:i/>
          <w:sz w:val="28"/>
        </w:rPr>
      </w:pPr>
    </w:p>
    <w:p w14:paraId="351E9F2C" w14:textId="77777777" w:rsidR="00972575" w:rsidRDefault="00972575" w:rsidP="00972575">
      <w:pPr>
        <w:tabs>
          <w:tab w:val="left" w:pos="5137"/>
        </w:tabs>
        <w:spacing w:after="0"/>
        <w:jc w:val="center"/>
        <w:rPr>
          <w:b/>
          <w:sz w:val="56"/>
          <w:szCs w:val="56"/>
        </w:rPr>
      </w:pPr>
    </w:p>
    <w:p w14:paraId="72CD3C77" w14:textId="77777777" w:rsidR="00972575" w:rsidRDefault="00972575" w:rsidP="00972575">
      <w:pPr>
        <w:tabs>
          <w:tab w:val="left" w:pos="5137"/>
        </w:tabs>
        <w:spacing w:after="0"/>
        <w:jc w:val="center"/>
        <w:rPr>
          <w:b/>
          <w:sz w:val="56"/>
          <w:szCs w:val="56"/>
        </w:rPr>
      </w:pPr>
      <w:r>
        <w:rPr>
          <w:noProof/>
        </w:rPr>
        <mc:AlternateContent>
          <mc:Choice Requires="wps">
            <w:drawing>
              <wp:anchor distT="45720" distB="45720" distL="114300" distR="114300" simplePos="0" relativeHeight="251660288" behindDoc="0" locked="0" layoutInCell="1" allowOverlap="1" wp14:anchorId="7EA55217" wp14:editId="2349B2FD">
                <wp:simplePos x="0" y="0"/>
                <wp:positionH relativeFrom="column">
                  <wp:posOffset>533400</wp:posOffset>
                </wp:positionH>
                <wp:positionV relativeFrom="paragraph">
                  <wp:posOffset>220980</wp:posOffset>
                </wp:positionV>
                <wp:extent cx="5095875" cy="1912620"/>
                <wp:effectExtent l="19050" t="19050" r="28575" b="1524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1912620"/>
                        </a:xfrm>
                        <a:prstGeom prst="rect">
                          <a:avLst/>
                        </a:prstGeom>
                        <a:solidFill>
                          <a:srgbClr val="FFFFFF"/>
                        </a:solidFill>
                        <a:ln w="38100">
                          <a:solidFill>
                            <a:srgbClr val="002060"/>
                          </a:solidFill>
                          <a:miter lim="800000"/>
                          <a:headEnd/>
                          <a:tailEnd/>
                        </a:ln>
                      </wps:spPr>
                      <wps:txbx>
                        <w:txbxContent>
                          <w:p w14:paraId="4646ED5B" w14:textId="77777777" w:rsidR="00972575" w:rsidRPr="00C927B4" w:rsidRDefault="00972575" w:rsidP="00972575">
                            <w:pPr>
                              <w:tabs>
                                <w:tab w:val="left" w:pos="5137"/>
                              </w:tabs>
                              <w:spacing w:after="0"/>
                              <w:jc w:val="center"/>
                              <w:rPr>
                                <w:rFonts w:ascii="Calibri" w:hAnsi="Calibri" w:cs="Calibri"/>
                                <w:i/>
                                <w:sz w:val="24"/>
                                <w:szCs w:val="20"/>
                              </w:rPr>
                            </w:pPr>
                            <w:r w:rsidRPr="00C927B4">
                              <w:rPr>
                                <w:rFonts w:ascii="Calibri" w:hAnsi="Calibri" w:cs="Calibri"/>
                                <w:i/>
                                <w:sz w:val="32"/>
                              </w:rPr>
                              <w:t>Here at Selsted, in our unique rural setting, we provide a happy, safe, stimulating environment where children develop a love of learning.  Through mutual respect and trust, children are given a voice and responsibility.  We are brave, resilient, and committed to making the impossible possible through God’s loving care.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A55217" id="_x0000_t202" coordsize="21600,21600" o:spt="202" path="m,l,21600r21600,l21600,xe">
                <v:stroke joinstyle="miter"/>
                <v:path gradientshapeok="t" o:connecttype="rect"/>
              </v:shapetype>
              <v:shape id="Text Box 217" o:spid="_x0000_s1026" type="#_x0000_t202" style="position:absolute;left:0;text-align:left;margin-left:42pt;margin-top:17.4pt;width:401.25pt;height:15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" strokecolor="#002060" strokeweight="3pt">
                <v:textbox style="mso-fit-shape-to-text:t">
                  <w:txbxContent>
                    <w:p w14:paraId="4646ED5B" w14:textId="77777777" w:rsidR="00972575" w:rsidRPr="00C927B4" w:rsidRDefault="00972575" w:rsidP="00972575">
                      <w:pPr>
                        <w:tabs>
                          <w:tab w:val="left" w:pos="5137"/>
                        </w:tabs>
                        <w:spacing w:after="0"/>
                        <w:jc w:val="center"/>
                        <w:rPr>
                          <w:rFonts w:ascii="Calibri" w:hAnsi="Calibri" w:cs="Calibri"/>
                          <w:i/>
                          <w:sz w:val="24"/>
                          <w:szCs w:val="20"/>
                        </w:rPr>
                      </w:pPr>
                      <w:r w:rsidRPr="00C927B4">
                        <w:rPr>
                          <w:rFonts w:ascii="Calibri" w:hAnsi="Calibri" w:cs="Calibri"/>
                          <w:i/>
                          <w:sz w:val="32"/>
                        </w:rPr>
                        <w:t>Here at Selsted, in our unique rural setting, we provide a happy, safe, stimulating environment where children develop a love of learning.  Through mutual respect and trust, children are given a voice and responsibility.  We are brave, resilient, and committed to making the impossible possible through God’s loving care.</w:t>
                      </w:r>
                    </w:p>
                  </w:txbxContent>
                </v:textbox>
                <w10:wrap type="square"/>
              </v:shape>
            </w:pict>
          </mc:Fallback>
        </mc:AlternateContent>
      </w:r>
    </w:p>
    <w:tbl>
      <w:tblPr>
        <w:tblStyle w:val="TableGrid"/>
        <w:tblpPr w:leftFromText="180" w:rightFromText="180" w:vertAnchor="page" w:horzAnchor="margin" w:tblpXSpec="center" w:tblpY="11406"/>
        <w:tblW w:w="0" w:type="auto"/>
        <w:tblLook w:val="04A0" w:firstRow="1" w:lastRow="0" w:firstColumn="1" w:lastColumn="0" w:noHBand="0" w:noVBand="1"/>
      </w:tblPr>
      <w:tblGrid>
        <w:gridCol w:w="4593"/>
        <w:gridCol w:w="4423"/>
      </w:tblGrid>
      <w:tr w:rsidR="00972575" w14:paraId="23C51068" w14:textId="77777777" w:rsidTr="00DE27BE">
        <w:tc>
          <w:tcPr>
            <w:tcW w:w="4593" w:type="dxa"/>
            <w:tcBorders>
              <w:top w:val="single" w:sz="4" w:space="0" w:color="auto"/>
              <w:left w:val="single" w:sz="4" w:space="0" w:color="auto"/>
              <w:bottom w:val="single" w:sz="4" w:space="0" w:color="auto"/>
              <w:right w:val="single" w:sz="4" w:space="0" w:color="auto"/>
            </w:tcBorders>
            <w:hideMark/>
          </w:tcPr>
          <w:p w14:paraId="46958722" w14:textId="77777777" w:rsidR="00972575" w:rsidRPr="00C927B4" w:rsidRDefault="00972575" w:rsidP="00DE27BE">
            <w:pPr>
              <w:tabs>
                <w:tab w:val="right" w:pos="9356"/>
              </w:tabs>
              <w:rPr>
                <w:rFonts w:eastAsia="Times New Roman" w:cs="Arial"/>
                <w:b/>
                <w:sz w:val="32"/>
                <w:lang w:eastAsia="en-GB"/>
              </w:rPr>
            </w:pPr>
            <w:r w:rsidRPr="00C927B4">
              <w:rPr>
                <w:rFonts w:eastAsia="Times New Roman" w:cs="Arial"/>
                <w:b/>
                <w:sz w:val="32"/>
                <w:lang w:eastAsia="en-GB"/>
              </w:rPr>
              <w:t>Date written:</w:t>
            </w:r>
          </w:p>
        </w:tc>
        <w:tc>
          <w:tcPr>
            <w:tcW w:w="4423" w:type="dxa"/>
            <w:tcBorders>
              <w:top w:val="single" w:sz="4" w:space="0" w:color="auto"/>
              <w:left w:val="single" w:sz="4" w:space="0" w:color="auto"/>
              <w:bottom w:val="single" w:sz="4" w:space="0" w:color="auto"/>
              <w:right w:val="single" w:sz="4" w:space="0" w:color="auto"/>
            </w:tcBorders>
          </w:tcPr>
          <w:p w14:paraId="716DFE63" w14:textId="476D97FD" w:rsidR="00972575" w:rsidRPr="00C927B4" w:rsidRDefault="00972575" w:rsidP="00DE27BE">
            <w:pPr>
              <w:tabs>
                <w:tab w:val="right" w:pos="9356"/>
              </w:tabs>
              <w:rPr>
                <w:rFonts w:eastAsia="Times New Roman" w:cs="Arial"/>
                <w:b/>
                <w:sz w:val="32"/>
                <w:lang w:eastAsia="en-GB"/>
              </w:rPr>
            </w:pPr>
            <w:r>
              <w:rPr>
                <w:rFonts w:eastAsia="Times New Roman" w:cs="Arial"/>
                <w:b/>
                <w:sz w:val="32"/>
                <w:lang w:eastAsia="en-GB"/>
              </w:rPr>
              <w:t>July</w:t>
            </w:r>
            <w:r w:rsidRPr="00C927B4">
              <w:rPr>
                <w:rFonts w:eastAsia="Times New Roman" w:cs="Arial"/>
                <w:b/>
                <w:sz w:val="32"/>
                <w:lang w:eastAsia="en-GB"/>
              </w:rPr>
              <w:t xml:space="preserve"> 20</w:t>
            </w:r>
            <w:r>
              <w:rPr>
                <w:rFonts w:eastAsia="Times New Roman" w:cs="Arial"/>
                <w:b/>
                <w:sz w:val="32"/>
                <w:lang w:eastAsia="en-GB"/>
              </w:rPr>
              <w:t>25</w:t>
            </w:r>
          </w:p>
        </w:tc>
      </w:tr>
      <w:tr w:rsidR="00972575" w14:paraId="19390464" w14:textId="77777777" w:rsidTr="00DE27BE">
        <w:tc>
          <w:tcPr>
            <w:tcW w:w="4593" w:type="dxa"/>
            <w:tcBorders>
              <w:top w:val="single" w:sz="4" w:space="0" w:color="auto"/>
              <w:left w:val="single" w:sz="4" w:space="0" w:color="auto"/>
              <w:bottom w:val="single" w:sz="4" w:space="0" w:color="auto"/>
              <w:right w:val="single" w:sz="4" w:space="0" w:color="auto"/>
            </w:tcBorders>
          </w:tcPr>
          <w:p w14:paraId="5A1323BF" w14:textId="77777777" w:rsidR="00972575" w:rsidRPr="00C927B4" w:rsidRDefault="00972575" w:rsidP="00DE27BE">
            <w:pPr>
              <w:tabs>
                <w:tab w:val="right" w:pos="9356"/>
              </w:tabs>
              <w:rPr>
                <w:rFonts w:eastAsia="Times New Roman" w:cs="Arial"/>
                <w:b/>
                <w:sz w:val="32"/>
                <w:lang w:eastAsia="en-GB"/>
              </w:rPr>
            </w:pPr>
            <w:r w:rsidRPr="00C927B4">
              <w:rPr>
                <w:rFonts w:eastAsia="Times New Roman" w:cs="Arial"/>
                <w:b/>
                <w:sz w:val="32"/>
                <w:lang w:eastAsia="en-GB"/>
              </w:rPr>
              <w:t>Date of next review:</w:t>
            </w:r>
          </w:p>
        </w:tc>
        <w:tc>
          <w:tcPr>
            <w:tcW w:w="4423" w:type="dxa"/>
            <w:tcBorders>
              <w:top w:val="single" w:sz="4" w:space="0" w:color="auto"/>
              <w:left w:val="single" w:sz="4" w:space="0" w:color="auto"/>
              <w:bottom w:val="single" w:sz="4" w:space="0" w:color="auto"/>
              <w:right w:val="single" w:sz="4" w:space="0" w:color="auto"/>
            </w:tcBorders>
            <w:hideMark/>
          </w:tcPr>
          <w:p w14:paraId="2B4F388B" w14:textId="2B69650E" w:rsidR="00972575" w:rsidRPr="00C927B4" w:rsidRDefault="00972575" w:rsidP="00DE27BE">
            <w:pPr>
              <w:tabs>
                <w:tab w:val="right" w:pos="9356"/>
              </w:tabs>
              <w:rPr>
                <w:rFonts w:eastAsia="Times New Roman" w:cs="Arial"/>
                <w:b/>
                <w:sz w:val="32"/>
                <w:lang w:eastAsia="en-GB"/>
              </w:rPr>
            </w:pPr>
            <w:r w:rsidRPr="00C927B4">
              <w:rPr>
                <w:rFonts w:eastAsia="Times New Roman" w:cs="Arial"/>
                <w:b/>
                <w:sz w:val="32"/>
                <w:lang w:eastAsia="en-GB"/>
              </w:rPr>
              <w:t>September 202</w:t>
            </w:r>
            <w:r>
              <w:rPr>
                <w:rFonts w:eastAsia="Times New Roman" w:cs="Arial"/>
                <w:b/>
                <w:sz w:val="32"/>
                <w:lang w:eastAsia="en-GB"/>
              </w:rPr>
              <w:t>6</w:t>
            </w:r>
          </w:p>
        </w:tc>
      </w:tr>
      <w:tr w:rsidR="00972575" w14:paraId="4C5F6602" w14:textId="77777777" w:rsidTr="00DE27BE">
        <w:tc>
          <w:tcPr>
            <w:tcW w:w="4593" w:type="dxa"/>
            <w:tcBorders>
              <w:top w:val="single" w:sz="4" w:space="0" w:color="auto"/>
              <w:left w:val="single" w:sz="4" w:space="0" w:color="auto"/>
              <w:bottom w:val="single" w:sz="4" w:space="0" w:color="auto"/>
              <w:right w:val="single" w:sz="4" w:space="0" w:color="auto"/>
            </w:tcBorders>
            <w:hideMark/>
          </w:tcPr>
          <w:p w14:paraId="3B6A2647" w14:textId="77777777" w:rsidR="00972575" w:rsidRPr="00C927B4" w:rsidRDefault="00972575" w:rsidP="00DE27BE">
            <w:pPr>
              <w:tabs>
                <w:tab w:val="right" w:pos="9356"/>
              </w:tabs>
              <w:rPr>
                <w:rFonts w:eastAsia="Times New Roman" w:cs="Arial"/>
                <w:b/>
                <w:sz w:val="32"/>
                <w:lang w:eastAsia="en-GB"/>
              </w:rPr>
            </w:pPr>
            <w:r w:rsidRPr="00C927B4">
              <w:rPr>
                <w:rFonts w:eastAsia="Times New Roman" w:cs="Arial"/>
                <w:b/>
                <w:sz w:val="32"/>
                <w:lang w:eastAsia="en-GB"/>
              </w:rPr>
              <w:t>Signed: Chair of Governors</w:t>
            </w:r>
          </w:p>
        </w:tc>
        <w:tc>
          <w:tcPr>
            <w:tcW w:w="4423" w:type="dxa"/>
            <w:tcBorders>
              <w:top w:val="single" w:sz="4" w:space="0" w:color="auto"/>
              <w:left w:val="single" w:sz="4" w:space="0" w:color="auto"/>
              <w:bottom w:val="single" w:sz="4" w:space="0" w:color="auto"/>
              <w:right w:val="single" w:sz="4" w:space="0" w:color="auto"/>
            </w:tcBorders>
          </w:tcPr>
          <w:p w14:paraId="724B433D" w14:textId="77777777" w:rsidR="00972575" w:rsidRPr="00C927B4" w:rsidRDefault="00972575" w:rsidP="00DE27BE">
            <w:pPr>
              <w:tabs>
                <w:tab w:val="right" w:pos="9356"/>
              </w:tabs>
              <w:rPr>
                <w:rFonts w:eastAsia="Times New Roman" w:cs="Arial"/>
                <w:b/>
                <w:sz w:val="32"/>
                <w:lang w:eastAsia="en-GB"/>
              </w:rPr>
            </w:pPr>
          </w:p>
        </w:tc>
      </w:tr>
      <w:tr w:rsidR="00972575" w14:paraId="26A9D66A" w14:textId="77777777" w:rsidTr="00DE27BE">
        <w:tc>
          <w:tcPr>
            <w:tcW w:w="4593" w:type="dxa"/>
            <w:tcBorders>
              <w:top w:val="single" w:sz="4" w:space="0" w:color="auto"/>
              <w:left w:val="single" w:sz="4" w:space="0" w:color="auto"/>
              <w:bottom w:val="single" w:sz="4" w:space="0" w:color="auto"/>
              <w:right w:val="single" w:sz="4" w:space="0" w:color="auto"/>
            </w:tcBorders>
            <w:hideMark/>
          </w:tcPr>
          <w:p w14:paraId="02D93578" w14:textId="77777777" w:rsidR="00972575" w:rsidRPr="00C927B4" w:rsidRDefault="00972575" w:rsidP="00DE27BE">
            <w:pPr>
              <w:tabs>
                <w:tab w:val="right" w:pos="9356"/>
              </w:tabs>
              <w:rPr>
                <w:rFonts w:eastAsia="Times New Roman" w:cs="Arial"/>
                <w:b/>
                <w:sz w:val="32"/>
                <w:lang w:eastAsia="en-GB"/>
              </w:rPr>
            </w:pPr>
            <w:r w:rsidRPr="00C927B4">
              <w:rPr>
                <w:rFonts w:eastAsia="Times New Roman" w:cs="Arial"/>
                <w:b/>
                <w:sz w:val="32"/>
                <w:lang w:eastAsia="en-GB"/>
              </w:rPr>
              <w:t>Signed: Headteacher</w:t>
            </w:r>
          </w:p>
        </w:tc>
        <w:tc>
          <w:tcPr>
            <w:tcW w:w="4423" w:type="dxa"/>
            <w:tcBorders>
              <w:top w:val="single" w:sz="4" w:space="0" w:color="auto"/>
              <w:left w:val="single" w:sz="4" w:space="0" w:color="auto"/>
              <w:bottom w:val="single" w:sz="4" w:space="0" w:color="auto"/>
              <w:right w:val="single" w:sz="4" w:space="0" w:color="auto"/>
            </w:tcBorders>
          </w:tcPr>
          <w:p w14:paraId="61E4EECB" w14:textId="77777777" w:rsidR="00972575" w:rsidRPr="00C927B4" w:rsidRDefault="00972575" w:rsidP="00DE27BE">
            <w:pPr>
              <w:tabs>
                <w:tab w:val="right" w:pos="9356"/>
              </w:tabs>
              <w:rPr>
                <w:rFonts w:eastAsia="Times New Roman" w:cs="Arial"/>
                <w:b/>
                <w:sz w:val="32"/>
                <w:lang w:eastAsia="en-GB"/>
              </w:rPr>
            </w:pPr>
          </w:p>
        </w:tc>
      </w:tr>
    </w:tbl>
    <w:p w14:paraId="5C9363DE" w14:textId="77777777" w:rsidR="00972575" w:rsidRDefault="00972575" w:rsidP="00972575">
      <w:pPr>
        <w:tabs>
          <w:tab w:val="left" w:pos="5137"/>
        </w:tabs>
        <w:spacing w:after="0"/>
        <w:jc w:val="center"/>
        <w:rPr>
          <w:b/>
          <w:sz w:val="56"/>
          <w:szCs w:val="56"/>
        </w:rPr>
      </w:pPr>
    </w:p>
    <w:p w14:paraId="1D6B20CE" w14:textId="77777777" w:rsidR="00972575" w:rsidRDefault="00972575" w:rsidP="00972575">
      <w:pPr>
        <w:tabs>
          <w:tab w:val="left" w:pos="5137"/>
        </w:tabs>
        <w:spacing w:after="0"/>
        <w:jc w:val="center"/>
        <w:rPr>
          <w:rFonts w:ascii="Calibri" w:hAnsi="Calibri" w:cs="Calibri"/>
          <w:b/>
          <w:sz w:val="52"/>
          <w:szCs w:val="52"/>
        </w:rPr>
      </w:pPr>
    </w:p>
    <w:p w14:paraId="31D63A8E" w14:textId="77777777" w:rsidR="00972575" w:rsidRDefault="00972575" w:rsidP="00972575">
      <w:pPr>
        <w:tabs>
          <w:tab w:val="left" w:pos="5137"/>
        </w:tabs>
        <w:spacing w:after="0"/>
        <w:jc w:val="center"/>
        <w:rPr>
          <w:rFonts w:ascii="Calibri" w:hAnsi="Calibri" w:cs="Calibri"/>
          <w:b/>
          <w:sz w:val="52"/>
          <w:szCs w:val="52"/>
        </w:rPr>
      </w:pPr>
    </w:p>
    <w:p w14:paraId="02912A83" w14:textId="77777777" w:rsidR="00972575" w:rsidRDefault="00972575" w:rsidP="00972575">
      <w:pPr>
        <w:tabs>
          <w:tab w:val="left" w:pos="5137"/>
        </w:tabs>
        <w:spacing w:after="0"/>
        <w:jc w:val="center"/>
        <w:rPr>
          <w:rFonts w:ascii="Calibri" w:hAnsi="Calibri" w:cs="Calibri"/>
          <w:b/>
          <w:sz w:val="52"/>
          <w:szCs w:val="52"/>
        </w:rPr>
      </w:pPr>
    </w:p>
    <w:p w14:paraId="16189DAA" w14:textId="02540282" w:rsidR="00972575" w:rsidRPr="00C927B4" w:rsidRDefault="00972575" w:rsidP="00972575">
      <w:pPr>
        <w:tabs>
          <w:tab w:val="left" w:pos="5137"/>
        </w:tabs>
        <w:spacing w:after="0"/>
        <w:jc w:val="center"/>
        <w:rPr>
          <w:rFonts w:ascii="Calibri" w:hAnsi="Calibri" w:cs="Calibri"/>
          <w:b/>
          <w:sz w:val="52"/>
          <w:szCs w:val="52"/>
        </w:rPr>
      </w:pPr>
      <w:r>
        <w:rPr>
          <w:rFonts w:ascii="Calibri" w:hAnsi="Calibri" w:cs="Calibri"/>
          <w:b/>
          <w:sz w:val="52"/>
          <w:szCs w:val="52"/>
        </w:rPr>
        <w:t>Complaints Policy and Procedure</w:t>
      </w:r>
    </w:p>
    <w:p w14:paraId="49652D78" w14:textId="77777777" w:rsidR="00972575" w:rsidRPr="00005975" w:rsidRDefault="00972575" w:rsidP="00972575">
      <w:pPr>
        <w:rPr>
          <w:b/>
          <w:bCs/>
          <w:sz w:val="24"/>
        </w:rPr>
      </w:pPr>
    </w:p>
    <w:p w14:paraId="6542CD22" w14:textId="77777777" w:rsidR="00972575" w:rsidRDefault="00972575" w:rsidP="00972575"/>
    <w:p w14:paraId="604E289A" w14:textId="77777777" w:rsidR="00972575" w:rsidRDefault="00972575" w:rsidP="00972575"/>
    <w:p w14:paraId="75D84B5A" w14:textId="77777777" w:rsidR="00972575" w:rsidRDefault="00972575" w:rsidP="00972575"/>
    <w:p w14:paraId="0BD2EA9D" w14:textId="77777777" w:rsidR="00972575" w:rsidRDefault="00972575" w:rsidP="00972575"/>
    <w:p w14:paraId="2A46DDB7" w14:textId="77777777" w:rsidR="00B00735" w:rsidRDefault="00250AC7">
      <w:pPr>
        <w:pStyle w:val="Heading2"/>
      </w:pPr>
      <w:r>
        <w:lastRenderedPageBreak/>
        <w:t>Who can make a complaint?</w:t>
      </w:r>
    </w:p>
    <w:p w14:paraId="7BB491A4" w14:textId="03B57231" w:rsidR="00B00735" w:rsidRDefault="00250AC7">
      <w:pPr>
        <w:rPr>
          <w:rFonts w:cs="Arial"/>
        </w:rPr>
      </w:pPr>
      <w:r>
        <w:rPr>
          <w:rFonts w:cs="Arial"/>
          <w:b/>
        </w:rPr>
        <w:t xml:space="preserve">This </w:t>
      </w:r>
      <w:r>
        <w:rPr>
          <w:b/>
        </w:rPr>
        <w:t>complaints</w:t>
      </w:r>
      <w:r>
        <w:rPr>
          <w:rFonts w:cs="Arial"/>
          <w:b/>
        </w:rPr>
        <w:t xml:space="preserve"> policy and procedure is not limited to parents or carers of children that are registered at the school. Any person, including members of the public, may make a complaint to </w:t>
      </w:r>
      <w:r w:rsidR="00B063ED" w:rsidRPr="00B576AC">
        <w:rPr>
          <w:rFonts w:cs="Arial"/>
          <w:b/>
        </w:rPr>
        <w:t>Selsted CE Primary School</w:t>
      </w:r>
      <w:r w:rsidRPr="00B576AC">
        <w:rPr>
          <w:rFonts w:cs="Arial"/>
          <w:b/>
        </w:rPr>
        <w:t xml:space="preserve"> </w:t>
      </w:r>
      <w:r>
        <w:rPr>
          <w:rFonts w:cs="Arial"/>
          <w:b/>
        </w:rPr>
        <w:t>about any provision of facilities or services that we provide</w:t>
      </w:r>
      <w:r>
        <w:rPr>
          <w:rFonts w:cs="Arial"/>
        </w:rPr>
        <w:t xml:space="preserve">. Unless complaints are dealt with under separate statutory procedures (such as appeals relating to exclusions or admissions), we will use this complaints procedure. </w:t>
      </w:r>
    </w:p>
    <w:p w14:paraId="62EA7846" w14:textId="37DBD440" w:rsidR="00B576AC" w:rsidRDefault="00B576AC">
      <w:r>
        <w:rPr>
          <w:rFonts w:cs="Arial"/>
        </w:rPr>
        <w:t>If a complaint is made against a third party, for example an external agency hired by the school, the school will work directly with the third party to rectify the complaint.  It will be the responsibility of the third party to deal directly with the person making the complaint, however the school may wish to carry out their own investigation to support any decision to continue working with them.</w:t>
      </w:r>
    </w:p>
    <w:p w14:paraId="59442A73" w14:textId="77777777" w:rsidR="00B00735" w:rsidRDefault="00250AC7">
      <w:pPr>
        <w:pStyle w:val="Heading2"/>
      </w:pPr>
      <w:r>
        <w:t>The difference between a concern and a complaint</w:t>
      </w:r>
    </w:p>
    <w:p w14:paraId="271D70F2" w14:textId="77777777" w:rsidR="00B00735" w:rsidRDefault="00250AC7">
      <w:r>
        <w:t>A concern may be defined as ‘</w:t>
      </w:r>
      <w:r>
        <w:rPr>
          <w:i/>
        </w:rPr>
        <w:t>an expression of worry or doubt over an issue considered to be important for which reassurances are sought’</w:t>
      </w:r>
      <w:r>
        <w:t xml:space="preserve">. </w:t>
      </w:r>
    </w:p>
    <w:p w14:paraId="2F82AE5C" w14:textId="77777777" w:rsidR="00B00735" w:rsidRDefault="00250AC7">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4367CCF9" w14:textId="77777777" w:rsidR="00B00735" w:rsidRDefault="00250AC7">
      <w:r>
        <w:rPr>
          <w:rFonts w:cs="Arial"/>
        </w:rPr>
        <w:t xml:space="preserve">It is in everyone’s interest that concerns and complaints are resolved at the earliest possible stage. Many issues can be resolved informally, without the need to use the formal stages of the </w:t>
      </w:r>
      <w:proofErr w:type="gramStart"/>
      <w:r>
        <w:rPr>
          <w:rFonts w:cs="Arial"/>
        </w:rPr>
        <w:t>complaints</w:t>
      </w:r>
      <w:proofErr w:type="gramEnd"/>
      <w:r>
        <w:rPr>
          <w:rFonts w:cs="Arial"/>
        </w:rPr>
        <w:t xml:space="preserve"> procedure. </w:t>
      </w:r>
      <w:r w:rsidR="00B063ED">
        <w:rPr>
          <w:rFonts w:cs="Arial"/>
          <w:color w:val="114575"/>
        </w:rPr>
        <w:t>Selsted CE Primary School</w:t>
      </w:r>
      <w:r>
        <w:rPr>
          <w:rFonts w:cs="Arial"/>
          <w:color w:val="114575"/>
        </w:rPr>
        <w:t xml:space="preserve"> </w:t>
      </w:r>
      <w:r>
        <w:rPr>
          <w:rFonts w:cs="Arial"/>
        </w:rPr>
        <w:t xml:space="preserve">takes concerns seriously and will make every effort to resolve the matter as quickly as possible. </w:t>
      </w:r>
    </w:p>
    <w:p w14:paraId="002F463A" w14:textId="080D4445" w:rsidR="00B00735" w:rsidRDefault="00250AC7">
      <w:r>
        <w:rPr>
          <w:rFonts w:cs="Arial"/>
        </w:rPr>
        <w:t>If you</w:t>
      </w:r>
      <w:r>
        <w:t xml:space="preserve"> have difficulty discussing a concern with a particular member of staff, we will respect your views. In these cases, the </w:t>
      </w:r>
      <w:r w:rsidR="00665920">
        <w:t>Headteacher</w:t>
      </w:r>
      <w:r>
        <w:t xml:space="preserve"> will refer you to another staff member. </w:t>
      </w:r>
      <w:r>
        <w:rPr>
          <w:lang w:eastAsia="en-US"/>
        </w:rPr>
        <w:t>Similarly, if the member of staff directly involved feels unable to deal with a concern,</w:t>
      </w:r>
      <w:r>
        <w:rPr>
          <w:rFonts w:cs="Arial"/>
          <w:color w:val="114575"/>
        </w:rPr>
        <w:t xml:space="preserve"> </w:t>
      </w:r>
      <w:r w:rsidR="00665920">
        <w:rPr>
          <w:rFonts w:cs="Arial"/>
          <w:color w:val="114575"/>
        </w:rPr>
        <w:t xml:space="preserve">the Headteacher </w:t>
      </w:r>
      <w:r>
        <w:rPr>
          <w:lang w:eastAsia="en-US"/>
        </w:rPr>
        <w:t xml:space="preserve">will refer you to another staff member. The member of staff may be more senior but does not have to be. The ability to consider the concern objectively and impartially is more important. </w:t>
      </w:r>
    </w:p>
    <w:p w14:paraId="30A5C369" w14:textId="77777777" w:rsidR="00B00735" w:rsidRDefault="00250AC7">
      <w:r>
        <w:rPr>
          <w:rFonts w:cs="Arial"/>
        </w:rPr>
        <w:t xml:space="preserve">We understand however, that there are occasions when people would like to raise their concerns formally. In this case, </w:t>
      </w:r>
      <w:r w:rsidR="00B063ED">
        <w:rPr>
          <w:rFonts w:cs="Arial"/>
          <w:color w:val="114575"/>
        </w:rPr>
        <w:t>Selsted CE Primary School</w:t>
      </w:r>
      <w:r>
        <w:rPr>
          <w:rFonts w:cs="Arial"/>
          <w:color w:val="114575"/>
        </w:rPr>
        <w:t xml:space="preserve"> </w:t>
      </w:r>
      <w:r>
        <w:rPr>
          <w:rFonts w:cs="Arial"/>
        </w:rPr>
        <w:t xml:space="preserve">will attempt to resolve the issue internally, through the </w:t>
      </w:r>
      <w:r>
        <w:t>stages</w:t>
      </w:r>
      <w:r>
        <w:rPr>
          <w:rFonts w:cs="Arial"/>
        </w:rPr>
        <w:t xml:space="preserve"> outlined within this </w:t>
      </w:r>
      <w:proofErr w:type="gramStart"/>
      <w:r>
        <w:rPr>
          <w:rFonts w:cs="Arial"/>
        </w:rPr>
        <w:t>complaints</w:t>
      </w:r>
      <w:proofErr w:type="gramEnd"/>
      <w:r>
        <w:rPr>
          <w:rFonts w:cs="Arial"/>
        </w:rPr>
        <w:t xml:space="preserve"> procedure.  </w:t>
      </w:r>
    </w:p>
    <w:p w14:paraId="624670A8" w14:textId="77777777" w:rsidR="00B00735" w:rsidRDefault="00250AC7">
      <w:pPr>
        <w:pStyle w:val="Heading2"/>
      </w:pPr>
      <w:r>
        <w:t>How to raise a concern or make a complaint</w:t>
      </w:r>
    </w:p>
    <w:p w14:paraId="435CB945" w14:textId="77777777" w:rsidR="00B00735" w:rsidRDefault="00250AC7">
      <w:pPr>
        <w:rPr>
          <w:rFonts w:cs="Arial"/>
        </w:rPr>
      </w:pPr>
      <w:r>
        <w:rPr>
          <w:rFonts w:cs="Arial"/>
        </w:rPr>
        <w:t>A concern or complaint can be made in person by parent</w:t>
      </w:r>
      <w:r w:rsidR="00DD6062">
        <w:rPr>
          <w:rFonts w:cs="Arial"/>
        </w:rPr>
        <w:t>s</w:t>
      </w:r>
      <w:r>
        <w:rPr>
          <w:rFonts w:cs="Arial"/>
        </w:rPr>
        <w:t xml:space="preserve">, carers (including parents or carers of children no longer at the school) and members of the public, in writing or by telephone. They may also be made by a third party acting on behalf on a complainant, as long as they have appropriate consent to do so. </w:t>
      </w:r>
    </w:p>
    <w:p w14:paraId="573C568B" w14:textId="27DBDDB3" w:rsidR="00B00735" w:rsidRDefault="00250AC7">
      <w:r>
        <w:rPr>
          <w:rFonts w:cs="Arial"/>
          <w:b/>
        </w:rPr>
        <w:t>Concerns</w:t>
      </w:r>
      <w:r>
        <w:rPr>
          <w:rFonts w:cs="Arial"/>
        </w:rPr>
        <w:t xml:space="preserve"> should be raised with the </w:t>
      </w:r>
      <w:r w:rsidR="00665920">
        <w:rPr>
          <w:rFonts w:cs="Arial"/>
        </w:rPr>
        <w:t>class teacher</w:t>
      </w:r>
      <w:r>
        <w:rPr>
          <w:rFonts w:cs="Arial"/>
        </w:rPr>
        <w:t xml:space="preserve"> in the first instance. At this stage informal mediation may be offered.  While this can be useful in helping the </w:t>
      </w:r>
      <w:r w:rsidR="00810800">
        <w:rPr>
          <w:rFonts w:cs="Arial"/>
        </w:rPr>
        <w:t>school</w:t>
      </w:r>
      <w:r>
        <w:rPr>
          <w:rFonts w:cs="Arial"/>
        </w:rPr>
        <w:t xml:space="preserve"> and complainants reach an agreement and move forward, there are times when it may not be the most appropriate course of action.</w:t>
      </w:r>
    </w:p>
    <w:p w14:paraId="40D10177" w14:textId="77777777" w:rsidR="00B00735" w:rsidRDefault="00250AC7">
      <w:pPr>
        <w:rPr>
          <w:rFonts w:cs="Arial"/>
        </w:rPr>
      </w:pPr>
      <w:r>
        <w:rPr>
          <w:rFonts w:cs="Arial"/>
        </w:rPr>
        <w:t>Mediation can:</w:t>
      </w:r>
    </w:p>
    <w:p w14:paraId="2D320C72" w14:textId="77777777" w:rsidR="00B00735" w:rsidRDefault="00250AC7">
      <w:pPr>
        <w:numPr>
          <w:ilvl w:val="0"/>
          <w:numId w:val="12"/>
        </w:numPr>
        <w:rPr>
          <w:rFonts w:cs="Arial"/>
        </w:rPr>
      </w:pPr>
      <w:r>
        <w:rPr>
          <w:rFonts w:cs="Arial"/>
        </w:rPr>
        <w:t>provide a helpful mechanism for discussion when a concern is raised</w:t>
      </w:r>
    </w:p>
    <w:p w14:paraId="74143F90" w14:textId="77777777" w:rsidR="00B00735" w:rsidRDefault="00250AC7">
      <w:pPr>
        <w:numPr>
          <w:ilvl w:val="0"/>
          <w:numId w:val="12"/>
        </w:numPr>
        <w:rPr>
          <w:rFonts w:cs="Arial"/>
        </w:rPr>
      </w:pPr>
      <w:r>
        <w:rPr>
          <w:rFonts w:cs="Arial"/>
        </w:rPr>
        <w:t>help to rebuild the relationship between all parties</w:t>
      </w:r>
    </w:p>
    <w:p w14:paraId="47D76276" w14:textId="77777777" w:rsidR="00B00735" w:rsidRDefault="00250AC7">
      <w:pPr>
        <w:rPr>
          <w:rFonts w:cs="Arial"/>
        </w:rPr>
      </w:pPr>
      <w:r>
        <w:rPr>
          <w:rFonts w:cs="Arial"/>
        </w:rPr>
        <w:lastRenderedPageBreak/>
        <w:t xml:space="preserve">It should not be used as a substitute for an investigation during the formal stages of the </w:t>
      </w:r>
      <w:proofErr w:type="gramStart"/>
      <w:r>
        <w:rPr>
          <w:rFonts w:cs="Arial"/>
        </w:rPr>
        <w:t>complaints</w:t>
      </w:r>
      <w:proofErr w:type="gramEnd"/>
      <w:r>
        <w:rPr>
          <w:rFonts w:cs="Arial"/>
        </w:rPr>
        <w:t xml:space="preserve"> procedure.</w:t>
      </w:r>
    </w:p>
    <w:p w14:paraId="2CE9191E" w14:textId="77777777" w:rsidR="00B00735" w:rsidRDefault="00250AC7">
      <w:pPr>
        <w:rPr>
          <w:rFonts w:cs="Arial"/>
        </w:rPr>
      </w:pPr>
      <w:r>
        <w:rPr>
          <w:rFonts w:cs="Arial"/>
        </w:rPr>
        <w:t xml:space="preserve">If neither the complainant nor the school considers that mediation will serve any practical purpose at this point, the complainant will not be prevented from moving to the next investigative stage of the </w:t>
      </w:r>
      <w:proofErr w:type="gramStart"/>
      <w:r>
        <w:rPr>
          <w:rFonts w:cs="Arial"/>
        </w:rPr>
        <w:t>complaints</w:t>
      </w:r>
      <w:proofErr w:type="gramEnd"/>
      <w:r>
        <w:rPr>
          <w:rFonts w:cs="Arial"/>
        </w:rPr>
        <w:t xml:space="preserve"> procedure.</w:t>
      </w:r>
    </w:p>
    <w:p w14:paraId="05755BFC" w14:textId="77777777" w:rsidR="00B00735" w:rsidRDefault="00250AC7">
      <w:pPr>
        <w:rPr>
          <w:rFonts w:cs="Arial"/>
        </w:rPr>
      </w:pPr>
      <w:r>
        <w:rPr>
          <w:rFonts w:cs="Arial"/>
        </w:rPr>
        <w:t xml:space="preserve">If the issue remains unresolved, the next step is to make a formal complaint.  </w:t>
      </w:r>
    </w:p>
    <w:p w14:paraId="02567BFC" w14:textId="77777777" w:rsidR="00B00735" w:rsidRDefault="00250AC7">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14:paraId="4ADF372E" w14:textId="4CE21DE3" w:rsidR="00B00735" w:rsidRDefault="00250AC7">
      <w:r>
        <w:rPr>
          <w:rFonts w:cs="Arial"/>
        </w:rPr>
        <w:t xml:space="preserve">Complaints against school staff (except the headteacher) should be made in the first instance, to </w:t>
      </w:r>
      <w:proofErr w:type="gramStart"/>
      <w:r w:rsidR="00665920">
        <w:rPr>
          <w:rFonts w:cs="Arial"/>
          <w:color w:val="114575"/>
        </w:rPr>
        <w:t>The</w:t>
      </w:r>
      <w:proofErr w:type="gramEnd"/>
      <w:r w:rsidR="00665920">
        <w:rPr>
          <w:rFonts w:cs="Arial"/>
          <w:color w:val="114575"/>
        </w:rPr>
        <w:t xml:space="preserve"> headteacher</w:t>
      </w:r>
      <w:r>
        <w:rPr>
          <w:rFonts w:cs="Arial"/>
          <w:i/>
          <w:color w:val="114575"/>
        </w:rPr>
        <w:t xml:space="preserve"> </w:t>
      </w:r>
      <w:r>
        <w:rPr>
          <w:rFonts w:cs="Arial"/>
        </w:rPr>
        <w:t>via the school office</w:t>
      </w:r>
      <w:r>
        <w:rPr>
          <w:rFonts w:cs="Arial"/>
          <w:b/>
          <w:i/>
          <w:color w:val="000000"/>
        </w:rPr>
        <w:t>.</w:t>
      </w:r>
      <w:r>
        <w:rPr>
          <w:rFonts w:cs="Arial"/>
          <w:color w:val="000000"/>
        </w:rPr>
        <w:t xml:space="preserve"> </w:t>
      </w:r>
      <w:r>
        <w:rPr>
          <w:rFonts w:cs="Arial"/>
        </w:rPr>
        <w:t>Please mark them as Private and Confidential.</w:t>
      </w:r>
    </w:p>
    <w:p w14:paraId="7054C83C" w14:textId="05FE025B" w:rsidR="00B00735" w:rsidRDefault="00250AC7">
      <w:r>
        <w:rPr>
          <w:rFonts w:cs="Arial"/>
        </w:rPr>
        <w:t xml:space="preserve">Complaints that involve or are about the headteacher should be </w:t>
      </w:r>
      <w:proofErr w:type="gramStart"/>
      <w:r>
        <w:rPr>
          <w:rFonts w:cs="Arial"/>
        </w:rPr>
        <w:t xml:space="preserve">addressed </w:t>
      </w:r>
      <w:r w:rsidR="00665920">
        <w:rPr>
          <w:rFonts w:cs="Arial"/>
        </w:rPr>
        <w:t xml:space="preserve"> to</w:t>
      </w:r>
      <w:proofErr w:type="gramEnd"/>
      <w:r w:rsidR="00665920">
        <w:rPr>
          <w:rFonts w:cs="Arial"/>
        </w:rPr>
        <w:t xml:space="preserve"> </w:t>
      </w:r>
      <w:r>
        <w:rPr>
          <w:rFonts w:cs="Arial"/>
        </w:rPr>
        <w:t xml:space="preserve">the Chair of Governors, care of the </w:t>
      </w:r>
      <w:r w:rsidR="00665920">
        <w:rPr>
          <w:rFonts w:cs="Arial"/>
        </w:rPr>
        <w:t>Clerk to Governors</w:t>
      </w:r>
      <w:r>
        <w:rPr>
          <w:rFonts w:cs="Arial"/>
        </w:rPr>
        <w:t>, via the school office. Please mark them as Private and Confidential.</w:t>
      </w:r>
    </w:p>
    <w:p w14:paraId="7F92A58C" w14:textId="77777777" w:rsidR="00B00735" w:rsidRDefault="00250AC7">
      <w:r>
        <w:rPr>
          <w:rFonts w:cs="Arial"/>
        </w:rPr>
        <w:t xml:space="preserve">Complaints about the Chair of Governors, any individual governor or the whole governing body should be addressed to </w:t>
      </w:r>
      <w:r w:rsidR="00B063ED">
        <w:rPr>
          <w:rFonts w:cs="Arial"/>
          <w:color w:val="114575"/>
        </w:rPr>
        <w:t>Clerk to Governors via the school office</w:t>
      </w:r>
      <w:r>
        <w:rPr>
          <w:rFonts w:cs="Arial"/>
        </w:rPr>
        <w:t>. Please mark them as Private and Confidential.</w:t>
      </w:r>
    </w:p>
    <w:p w14:paraId="37E5E086" w14:textId="77777777" w:rsidR="00B00735" w:rsidRDefault="00250AC7">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08E3477B" w14:textId="77777777" w:rsidR="00B00735" w:rsidRDefault="00250AC7">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1239E226" w14:textId="77777777" w:rsidR="00B00735" w:rsidRDefault="00250AC7">
      <w:pPr>
        <w:pStyle w:val="Heading2"/>
      </w:pPr>
      <w:r>
        <w:t>Anonymous complaints</w:t>
      </w:r>
    </w:p>
    <w:p w14:paraId="51A58294" w14:textId="77777777" w:rsidR="00B00735" w:rsidRDefault="00250AC7">
      <w:pPr>
        <w:rPr>
          <w:rFonts w:cs="Arial"/>
        </w:rPr>
      </w:pPr>
      <w:r>
        <w:rPr>
          <w:rFonts w:cs="Arial"/>
        </w:rPr>
        <w:t>We will not normally investigate anonymous complaints. However, the headteacher or Chair of Governors, if appropriate, will determine whether the complaint warrants an investigation.</w:t>
      </w:r>
    </w:p>
    <w:p w14:paraId="558F3923" w14:textId="77777777" w:rsidR="00B00735" w:rsidRDefault="00250AC7">
      <w:pPr>
        <w:pStyle w:val="Heading2"/>
      </w:pPr>
      <w:r>
        <w:t>Time scales</w:t>
      </w:r>
    </w:p>
    <w:p w14:paraId="728FD797" w14:textId="77777777" w:rsidR="00B00735" w:rsidRDefault="00250AC7">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134EC0EE" w14:textId="77777777" w:rsidR="00B00735" w:rsidRDefault="00250AC7">
      <w:pPr>
        <w:pStyle w:val="Heading2"/>
      </w:pPr>
      <w:r>
        <w:t>Complaints received outside of term time</w:t>
      </w:r>
    </w:p>
    <w:p w14:paraId="4F4C34B7" w14:textId="25383CA2" w:rsidR="00B00735" w:rsidRDefault="00250AC7">
      <w:pPr>
        <w:rPr>
          <w:rFonts w:cs="Arial"/>
        </w:rPr>
      </w:pPr>
      <w:r>
        <w:rPr>
          <w:rFonts w:cs="Arial"/>
        </w:rPr>
        <w:t>We will consider complaints made outside of term time to have been received on the first school day after the holiday period.</w:t>
      </w:r>
    </w:p>
    <w:p w14:paraId="797AD768" w14:textId="57BFEC4C" w:rsidR="000F4743" w:rsidRDefault="000F4743">
      <w:pPr>
        <w:rPr>
          <w:rFonts w:cs="Arial"/>
        </w:rPr>
      </w:pPr>
    </w:p>
    <w:p w14:paraId="78D913BF" w14:textId="4D1C7410" w:rsidR="000F4743" w:rsidRDefault="000F4743">
      <w:pPr>
        <w:rPr>
          <w:rFonts w:cs="Arial"/>
        </w:rPr>
      </w:pPr>
    </w:p>
    <w:p w14:paraId="579D55DD" w14:textId="77777777" w:rsidR="000F4743" w:rsidRDefault="000F4743"/>
    <w:p w14:paraId="398F2A8C" w14:textId="77777777" w:rsidR="00B00735" w:rsidRDefault="00250AC7">
      <w:pPr>
        <w:pStyle w:val="Heading2"/>
      </w:pPr>
      <w:r>
        <w:lastRenderedPageBreak/>
        <w:t>Scope of this Complaints Procedure</w:t>
      </w:r>
    </w:p>
    <w:p w14:paraId="445FFD13" w14:textId="77777777" w:rsidR="00B00735" w:rsidRDefault="00250AC7">
      <w:r>
        <w:rPr>
          <w:rFonts w:cs="Arial"/>
        </w:rPr>
        <w:t xml:space="preserve">This procedure covers all complaints about any provision of community facilities or services by </w:t>
      </w:r>
      <w:r w:rsidR="00B063ED">
        <w:rPr>
          <w:rFonts w:cs="Arial"/>
          <w:color w:val="114575"/>
        </w:rPr>
        <w:t>Selsted CE Primary School</w:t>
      </w:r>
      <w:r>
        <w:rPr>
          <w:rFonts w:cs="Arial"/>
        </w:rPr>
        <w:t>,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B00735" w14:paraId="6F5F5FBF"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C8EEE" w14:textId="77777777" w:rsidR="00B00735" w:rsidRDefault="00250AC7">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40FD0" w14:textId="77777777" w:rsidR="00B00735" w:rsidRDefault="00250AC7">
            <w:pPr>
              <w:tabs>
                <w:tab w:val="left" w:pos="1260"/>
              </w:tabs>
              <w:spacing w:after="0" w:line="240" w:lineRule="auto"/>
              <w:jc w:val="center"/>
              <w:rPr>
                <w:b/>
              </w:rPr>
            </w:pPr>
            <w:r>
              <w:rPr>
                <w:b/>
              </w:rPr>
              <w:t>Who to contact</w:t>
            </w:r>
          </w:p>
        </w:tc>
      </w:tr>
      <w:tr w:rsidR="00B00735" w14:paraId="480337C4"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923A4" w14:textId="77777777" w:rsidR="00B00735" w:rsidRDefault="00250AC7">
            <w:pPr>
              <w:widowControl w:val="0"/>
              <w:numPr>
                <w:ilvl w:val="0"/>
                <w:numId w:val="13"/>
              </w:numPr>
              <w:tabs>
                <w:tab w:val="left" w:pos="360"/>
              </w:tabs>
              <w:overflowPunct w:val="0"/>
              <w:autoSpaceDE w:val="0"/>
              <w:spacing w:after="0"/>
              <w:ind w:left="357"/>
              <w:jc w:val="both"/>
            </w:pPr>
            <w:r>
              <w:t>Admissions to schools</w:t>
            </w:r>
          </w:p>
          <w:p w14:paraId="63090ACA" w14:textId="77777777" w:rsidR="00B00735" w:rsidRDefault="00250AC7">
            <w:pPr>
              <w:widowControl w:val="0"/>
              <w:numPr>
                <w:ilvl w:val="0"/>
                <w:numId w:val="13"/>
              </w:numPr>
              <w:tabs>
                <w:tab w:val="left" w:pos="360"/>
                <w:tab w:val="left" w:pos="1260"/>
              </w:tabs>
              <w:overflowPunct w:val="0"/>
              <w:autoSpaceDE w:val="0"/>
              <w:spacing w:after="0"/>
              <w:ind w:left="357"/>
            </w:pPr>
            <w:r>
              <w:t xml:space="preserve">Statutory assessments of Special Educational Needs </w:t>
            </w:r>
          </w:p>
          <w:p w14:paraId="6CEFDAC5" w14:textId="77777777" w:rsidR="00B00735" w:rsidRDefault="00250AC7">
            <w:pPr>
              <w:widowControl w:val="0"/>
              <w:numPr>
                <w:ilvl w:val="0"/>
                <w:numId w:val="13"/>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8AD47" w14:textId="77777777" w:rsidR="00A41795" w:rsidRPr="00A41795" w:rsidRDefault="001A3914" w:rsidP="00AB33A8">
            <w:pPr>
              <w:suppressAutoHyphens w:val="0"/>
              <w:autoSpaceDE w:val="0"/>
              <w:spacing w:after="0" w:line="240" w:lineRule="auto"/>
              <w:textAlignment w:val="auto"/>
              <w:rPr>
                <w:rFonts w:cs="Arial"/>
                <w:sz w:val="24"/>
              </w:rPr>
            </w:pPr>
            <w:r>
              <w:t xml:space="preserve">For </w:t>
            </w:r>
            <w:r w:rsidR="00DD6062">
              <w:t>c</w:t>
            </w:r>
            <w:r w:rsidR="00250AC7">
              <w:t>oncerns about admissions</w:t>
            </w:r>
            <w:r w:rsidR="00403DF9">
              <w:rPr>
                <w:rFonts w:cs="Arial"/>
              </w:rPr>
              <w:t xml:space="preserve"> please see the School’s Admissions Policy or contact Kent County Council Admissions team </w:t>
            </w:r>
          </w:p>
          <w:p w14:paraId="0A0C646C" w14:textId="77777777" w:rsidR="00A41795" w:rsidRPr="00A41795" w:rsidRDefault="00A41795" w:rsidP="00A41795">
            <w:pPr>
              <w:suppressAutoHyphens w:val="0"/>
              <w:autoSpaceDE w:val="0"/>
              <w:spacing w:after="0" w:line="240" w:lineRule="auto"/>
              <w:ind w:left="720"/>
              <w:textAlignment w:val="auto"/>
              <w:rPr>
                <w:rFonts w:cs="Arial"/>
                <w:sz w:val="24"/>
              </w:rPr>
            </w:pPr>
          </w:p>
          <w:p w14:paraId="18753EBB" w14:textId="77777777" w:rsidR="00403DF9" w:rsidRPr="00A41795" w:rsidRDefault="00A41795" w:rsidP="00AB33A8">
            <w:pPr>
              <w:suppressAutoHyphens w:val="0"/>
              <w:autoSpaceDE w:val="0"/>
              <w:spacing w:after="0" w:line="240" w:lineRule="auto"/>
              <w:textAlignment w:val="auto"/>
              <w:rPr>
                <w:rFonts w:cs="Arial"/>
                <w:sz w:val="24"/>
              </w:rPr>
            </w:pPr>
            <w:r w:rsidRPr="00A41795">
              <w:rPr>
                <w:rFonts w:cs="Arial"/>
              </w:rPr>
              <w:t>Special Educational Needs: The Complainant can use this policy to complain unless the Complainants child has an Education Health and Care Plan and the Complainant wishes to appeal against a decision that the Local Authority has taken. If this is the case, the Complainant needs to contact the Local Authority</w:t>
            </w:r>
          </w:p>
          <w:p w14:paraId="64F447F3" w14:textId="77777777" w:rsidR="00A41795" w:rsidRDefault="00A41795" w:rsidP="00A41795">
            <w:pPr>
              <w:suppressAutoHyphens w:val="0"/>
              <w:autoSpaceDE w:val="0"/>
              <w:spacing w:after="0" w:line="240" w:lineRule="auto"/>
              <w:textAlignment w:val="auto"/>
              <w:rPr>
                <w:rFonts w:cs="Arial"/>
                <w:sz w:val="24"/>
              </w:rPr>
            </w:pPr>
          </w:p>
          <w:p w14:paraId="0A792214" w14:textId="77777777" w:rsidR="00075FF9" w:rsidRDefault="00A41795" w:rsidP="00AB33A8">
            <w:pPr>
              <w:suppressAutoHyphens w:val="0"/>
              <w:autoSpaceDE w:val="0"/>
              <w:spacing w:after="0" w:line="240" w:lineRule="auto"/>
              <w:textAlignment w:val="auto"/>
              <w:rPr>
                <w:rFonts w:cs="Arial"/>
                <w:sz w:val="24"/>
              </w:rPr>
            </w:pPr>
            <w:r>
              <w:t>S</w:t>
            </w:r>
            <w:r w:rsidR="00250AC7">
              <w:t xml:space="preserve">chool re-organisation proposals should be raised with </w:t>
            </w:r>
            <w:r w:rsidR="00952F30">
              <w:t xml:space="preserve">the </w:t>
            </w:r>
            <w:r w:rsidR="00372158">
              <w:rPr>
                <w:color w:val="114575"/>
              </w:rPr>
              <w:t>K</w:t>
            </w:r>
            <w:r w:rsidR="00372158" w:rsidRPr="00952F30">
              <w:t xml:space="preserve">CC Contact Centre </w:t>
            </w:r>
            <w:r w:rsidR="009E426D" w:rsidRPr="00952F30">
              <w:t>01622 671411</w:t>
            </w:r>
            <w:r w:rsidR="00250AC7" w:rsidRPr="00952F30">
              <w:t xml:space="preserve"> </w:t>
            </w:r>
          </w:p>
          <w:p w14:paraId="641D02D9" w14:textId="77777777" w:rsidR="00B00735" w:rsidRDefault="00B00735">
            <w:pPr>
              <w:tabs>
                <w:tab w:val="left" w:pos="1260"/>
              </w:tabs>
              <w:spacing w:after="0"/>
              <w:rPr>
                <w:color w:val="114575"/>
              </w:rPr>
            </w:pPr>
          </w:p>
        </w:tc>
      </w:tr>
      <w:tr w:rsidR="00B00735" w14:paraId="7405C940"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F3A7D" w14:textId="77777777" w:rsidR="00B00735" w:rsidRDefault="00250AC7">
            <w:pPr>
              <w:pStyle w:val="ListParagraph"/>
              <w:widowControl w:val="0"/>
              <w:numPr>
                <w:ilvl w:val="0"/>
                <w:numId w:val="14"/>
              </w:numPr>
              <w:overflowPunct w:val="0"/>
              <w:autoSpaceDE w:val="0"/>
              <w:spacing w:after="0"/>
              <w:ind w:left="342" w:hanging="342"/>
            </w:pPr>
            <w:r>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3908C" w14:textId="77777777" w:rsidR="00B00735" w:rsidRDefault="00250AC7">
            <w:pPr>
              <w:tabs>
                <w:tab w:val="left" w:pos="1260"/>
              </w:tabs>
              <w:spacing w:after="120"/>
            </w:pPr>
            <w:r>
              <w:t>Complaints about child protection matters are handled under our child protection and safeguarding policy and in accordance with relevant statutory guidance.</w:t>
            </w:r>
          </w:p>
          <w:p w14:paraId="67FD1B1B" w14:textId="77777777" w:rsidR="00B00735" w:rsidRDefault="00B00735">
            <w:pPr>
              <w:tabs>
                <w:tab w:val="left" w:pos="1260"/>
              </w:tabs>
              <w:spacing w:after="0"/>
            </w:pPr>
          </w:p>
        </w:tc>
      </w:tr>
      <w:tr w:rsidR="00B00735" w14:paraId="473A7A79"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6926A" w14:textId="77777777" w:rsidR="00B00735" w:rsidRDefault="00250AC7">
            <w:pPr>
              <w:widowControl w:val="0"/>
              <w:numPr>
                <w:ilvl w:val="0"/>
                <w:numId w:val="15"/>
              </w:numPr>
              <w:overflowPunct w:val="0"/>
              <w:autoSpaceDE w:val="0"/>
              <w:spacing w:after="0"/>
              <w:ind w:left="349" w:hanging="349"/>
            </w:pPr>
            <w:r>
              <w:t>Freedom of Information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BB138" w14:textId="77777777" w:rsidR="007C287F" w:rsidRDefault="007C287F" w:rsidP="007C287F">
            <w:pPr>
              <w:suppressAutoHyphens w:val="0"/>
              <w:autoSpaceDE w:val="0"/>
              <w:spacing w:after="0" w:line="240" w:lineRule="auto"/>
              <w:textAlignment w:val="auto"/>
            </w:pPr>
            <w:r>
              <w:rPr>
                <w:rFonts w:cs="Arial"/>
              </w:rPr>
              <w:t>Subject Access Requests and Freedom of Information Requests: please see the School’s Data Protection and Freedom of Information Policies</w:t>
            </w:r>
          </w:p>
        </w:tc>
      </w:tr>
      <w:tr w:rsidR="00B00735" w14:paraId="3DF88465"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95896" w14:textId="77777777" w:rsidR="00B00735" w:rsidRDefault="00250AC7">
            <w:pPr>
              <w:widowControl w:val="0"/>
              <w:numPr>
                <w:ilvl w:val="0"/>
                <w:numId w:val="15"/>
              </w:numPr>
              <w:overflowPunct w:val="0"/>
              <w:autoSpaceDE w:val="0"/>
              <w:spacing w:after="0"/>
              <w:ind w:left="349" w:hanging="349"/>
            </w:pPr>
            <w:r>
              <w:t>Exclusion of children from school*</w:t>
            </w:r>
          </w:p>
          <w:p w14:paraId="2F484A29" w14:textId="77777777" w:rsidR="00B00735" w:rsidRDefault="00250AC7">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1CE4E" w14:textId="77777777" w:rsidR="00A41795" w:rsidRPr="00A41795" w:rsidRDefault="00A41795" w:rsidP="00A41795">
            <w:pPr>
              <w:suppressAutoHyphens w:val="0"/>
              <w:autoSpaceDE w:val="0"/>
              <w:spacing w:after="0" w:line="240" w:lineRule="auto"/>
              <w:textAlignment w:val="auto"/>
              <w:rPr>
                <w:rFonts w:cs="Arial"/>
                <w:i/>
                <w:iCs/>
                <w:color w:val="00B0F0"/>
                <w:szCs w:val="22"/>
              </w:rPr>
            </w:pPr>
          </w:p>
          <w:p w14:paraId="74643DC8" w14:textId="77777777" w:rsidR="00B00735" w:rsidRDefault="00250AC7">
            <w:pPr>
              <w:widowControl w:val="0"/>
              <w:overflowPunct w:val="0"/>
              <w:autoSpaceDE w:val="0"/>
              <w:spacing w:after="120"/>
            </w:pPr>
            <w:r>
              <w:t xml:space="preserve">Further information about raising concerns about exclusion can be found at: </w:t>
            </w:r>
            <w:hyperlink r:id="rId11" w:history="1">
              <w:r>
                <w:rPr>
                  <w:rStyle w:val="Hyperlink"/>
                </w:rPr>
                <w:t>www.gov.uk/school-discipline-exclusions/exclusions</w:t>
              </w:r>
            </w:hyperlink>
            <w:r>
              <w:t xml:space="preserve">. </w:t>
            </w:r>
          </w:p>
          <w:p w14:paraId="44A30B62" w14:textId="568539B4" w:rsidR="00B00735" w:rsidRDefault="00250AC7">
            <w:pPr>
              <w:widowControl w:val="0"/>
              <w:overflowPunct w:val="0"/>
              <w:autoSpaceDE w:val="0"/>
              <w:spacing w:after="120"/>
            </w:pPr>
            <w:r>
              <w:rPr>
                <w:i/>
              </w:rPr>
              <w:t>*</w:t>
            </w:r>
            <w:proofErr w:type="gramStart"/>
            <w:r>
              <w:rPr>
                <w:i/>
              </w:rPr>
              <w:t>complaints</w:t>
            </w:r>
            <w:proofErr w:type="gramEnd"/>
            <w:r>
              <w:rPr>
                <w:i/>
              </w:rPr>
              <w:t xml:space="preserve"> about the application of the behaviour policy can be made through the school’s complaints procedure.</w:t>
            </w:r>
            <w:r>
              <w:rPr>
                <w:color w:val="114575"/>
              </w:rPr>
              <w:t xml:space="preserve"> </w:t>
            </w:r>
            <w:r w:rsidR="00665920">
              <w:rPr>
                <w:color w:val="114575"/>
              </w:rPr>
              <w:t>This policy is available on the school website or via the school office.</w:t>
            </w:r>
          </w:p>
        </w:tc>
      </w:tr>
      <w:tr w:rsidR="00B00735" w14:paraId="0810786F"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BEFB6" w14:textId="77777777" w:rsidR="00B00735" w:rsidRDefault="00250AC7">
            <w:pPr>
              <w:widowControl w:val="0"/>
              <w:numPr>
                <w:ilvl w:val="0"/>
                <w:numId w:val="15"/>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7C480" w14:textId="77777777" w:rsidR="00B00735" w:rsidRDefault="00250AC7">
            <w:pPr>
              <w:widowControl w:val="0"/>
              <w:overflowPunct w:val="0"/>
              <w:autoSpaceDE w:val="0"/>
              <w:spacing w:after="120"/>
            </w:pPr>
            <w:r>
              <w:t>We have an internal whistleblowing procedure for all our employees, including temporary staff and contractors.</w:t>
            </w:r>
          </w:p>
          <w:p w14:paraId="45AA42DC" w14:textId="5003A108" w:rsidR="00B00735" w:rsidRDefault="00250AC7">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sidR="006A35C5">
              <w:t xml:space="preserve"> </w:t>
            </w:r>
            <w:r>
              <w:rPr>
                <w:rFonts w:cs="Arial"/>
              </w:rPr>
              <w:t xml:space="preserve">Referrals can be made at: </w:t>
            </w:r>
            <w:hyperlink r:id="rId12" w:history="1">
              <w:r>
                <w:rPr>
                  <w:rStyle w:val="Hyperlink"/>
                  <w:rFonts w:cs="Arial"/>
                </w:rPr>
                <w:t>www.education.gov.uk/contactus</w:t>
              </w:r>
            </w:hyperlink>
            <w:r>
              <w:rPr>
                <w:rFonts w:cs="Arial"/>
              </w:rPr>
              <w:t>.</w:t>
            </w:r>
          </w:p>
          <w:p w14:paraId="2FD3D308" w14:textId="77777777" w:rsidR="00A41795" w:rsidRDefault="00250AC7" w:rsidP="00A41795">
            <w:pPr>
              <w:suppressAutoHyphens w:val="0"/>
              <w:autoSpaceDE w:val="0"/>
              <w:spacing w:after="0" w:line="240" w:lineRule="auto"/>
              <w:textAlignment w:val="auto"/>
              <w:rPr>
                <w:rFonts w:cs="Arial"/>
              </w:rPr>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p w14:paraId="6C539CF7" w14:textId="77777777" w:rsidR="00A41795" w:rsidRDefault="00A41795" w:rsidP="00A41795">
            <w:pPr>
              <w:suppressAutoHyphens w:val="0"/>
              <w:autoSpaceDE w:val="0"/>
              <w:spacing w:after="0" w:line="240" w:lineRule="auto"/>
              <w:textAlignment w:val="auto"/>
              <w:rPr>
                <w:rFonts w:cs="Arial"/>
              </w:rPr>
            </w:pPr>
          </w:p>
          <w:p w14:paraId="5EB99F5F" w14:textId="10ADAC12" w:rsidR="00A41795" w:rsidRPr="00A41795" w:rsidRDefault="00A41795" w:rsidP="00A41795">
            <w:pPr>
              <w:suppressAutoHyphens w:val="0"/>
              <w:autoSpaceDE w:val="0"/>
              <w:spacing w:after="0" w:line="240" w:lineRule="auto"/>
              <w:textAlignment w:val="auto"/>
              <w:rPr>
                <w:rFonts w:cs="Arial"/>
              </w:rPr>
            </w:pPr>
            <w:r w:rsidRPr="00A41795">
              <w:rPr>
                <w:rFonts w:cs="Arial"/>
              </w:rPr>
              <w:lastRenderedPageBreak/>
              <w:t>Anonymous complaints: Please refer to the School’s Whistleblowing Policy</w:t>
            </w:r>
            <w:r w:rsidR="00665920">
              <w:rPr>
                <w:rFonts w:cs="Arial"/>
              </w:rPr>
              <w:t xml:space="preserve"> which is available in school or via the school office.</w:t>
            </w:r>
          </w:p>
          <w:p w14:paraId="1223F23B" w14:textId="77777777" w:rsidR="00A41795" w:rsidRDefault="00A41795">
            <w:pPr>
              <w:widowControl w:val="0"/>
              <w:overflowPunct w:val="0"/>
              <w:autoSpaceDE w:val="0"/>
              <w:spacing w:after="0"/>
            </w:pPr>
          </w:p>
        </w:tc>
      </w:tr>
      <w:tr w:rsidR="00B00735" w14:paraId="75F50A43"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8FA3C" w14:textId="77777777" w:rsidR="00B00735" w:rsidRDefault="00250AC7">
            <w:pPr>
              <w:widowControl w:val="0"/>
              <w:numPr>
                <w:ilvl w:val="0"/>
                <w:numId w:val="13"/>
              </w:numPr>
              <w:tabs>
                <w:tab w:val="left" w:pos="-1800"/>
                <w:tab w:val="left" w:pos="-1440"/>
                <w:tab w:val="left" w:pos="-540"/>
              </w:tabs>
              <w:overflowPunct w:val="0"/>
              <w:autoSpaceDE w:val="0"/>
              <w:spacing w:after="0" w:line="240" w:lineRule="auto"/>
            </w:pPr>
            <w:r>
              <w:lastRenderedPageBreak/>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4CDAD" w14:textId="77777777" w:rsidR="00A41795" w:rsidRPr="00A41795" w:rsidRDefault="00A41795" w:rsidP="00A41795">
            <w:pPr>
              <w:suppressAutoHyphens w:val="0"/>
              <w:autoSpaceDE w:val="0"/>
              <w:spacing w:after="0" w:line="240" w:lineRule="auto"/>
              <w:textAlignment w:val="auto"/>
              <w:rPr>
                <w:rFonts w:cs="Arial"/>
              </w:rPr>
            </w:pPr>
            <w:r>
              <w:rPr>
                <w:rFonts w:cs="Arial"/>
              </w:rPr>
              <w:t>Staff grievance, capability or disciplinary; these are covered by separate School Policies and Procedures</w:t>
            </w:r>
          </w:p>
          <w:p w14:paraId="3CE345AE" w14:textId="77777777" w:rsidR="00B00735" w:rsidRDefault="00B00735">
            <w:pPr>
              <w:widowControl w:val="0"/>
              <w:overflowPunct w:val="0"/>
              <w:autoSpaceDE w:val="0"/>
              <w:spacing w:after="120"/>
            </w:pPr>
          </w:p>
        </w:tc>
      </w:tr>
      <w:tr w:rsidR="00B00735" w14:paraId="265E7D5A"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79550" w14:textId="77777777" w:rsidR="00B00735" w:rsidRDefault="00250AC7">
            <w:pPr>
              <w:widowControl w:val="0"/>
              <w:numPr>
                <w:ilvl w:val="0"/>
                <w:numId w:val="13"/>
              </w:numPr>
              <w:tabs>
                <w:tab w:val="left" w:pos="-1440"/>
                <w:tab w:val="left" w:pos="-54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80A55" w14:textId="77777777" w:rsidR="00B00735" w:rsidRDefault="00250AC7">
            <w:pPr>
              <w:widowControl w:val="0"/>
              <w:overflowPunct w:val="0"/>
              <w:autoSpaceDE w:val="0"/>
              <w:spacing w:after="120"/>
            </w:pPr>
            <w:r>
              <w:t>Complaints about staff will be dealt with under the school’s internal disciplinary procedures, if appropriate.</w:t>
            </w:r>
          </w:p>
          <w:p w14:paraId="24C14AC7" w14:textId="77777777" w:rsidR="00B00735" w:rsidRDefault="00250AC7">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B00735" w14:paraId="505064D8"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B9CFF" w14:textId="77777777" w:rsidR="00B00735" w:rsidRDefault="00250AC7">
            <w:pPr>
              <w:widowControl w:val="0"/>
              <w:numPr>
                <w:ilvl w:val="0"/>
                <w:numId w:val="13"/>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2980F" w14:textId="77777777" w:rsidR="00B00735" w:rsidRDefault="00250AC7">
            <w:pPr>
              <w:tabs>
                <w:tab w:val="left" w:pos="1260"/>
              </w:tabs>
              <w:spacing w:after="0"/>
            </w:pPr>
            <w:r>
              <w:t>Providers should have their own complaints procedure to deal with complaints about service. Please contact them direct.</w:t>
            </w:r>
          </w:p>
        </w:tc>
      </w:tr>
      <w:tr w:rsidR="00B00735" w14:paraId="7C0C66F7"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993CD" w14:textId="77777777" w:rsidR="00B00735" w:rsidRDefault="00250AC7">
            <w:pPr>
              <w:widowControl w:val="0"/>
              <w:numPr>
                <w:ilvl w:val="0"/>
                <w:numId w:val="13"/>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7F770" w14:textId="77777777" w:rsidR="00B00735" w:rsidRDefault="00250AC7">
            <w:pPr>
              <w:tabs>
                <w:tab w:val="left" w:pos="1260"/>
              </w:tabs>
              <w:spacing w:after="0"/>
            </w:pPr>
            <w:r>
              <w:t xml:space="preserve">Please contact the Department for Education at: </w:t>
            </w:r>
            <w:r>
              <w:br/>
            </w:r>
            <w:hyperlink r:id="rId13" w:history="1">
              <w:r>
                <w:rPr>
                  <w:rStyle w:val="Hyperlink"/>
                </w:rPr>
                <w:t>www.education.gov.uk/contactus</w:t>
              </w:r>
            </w:hyperlink>
            <w:r>
              <w:t xml:space="preserve"> </w:t>
            </w:r>
          </w:p>
        </w:tc>
      </w:tr>
    </w:tbl>
    <w:p w14:paraId="02D7056C" w14:textId="77777777" w:rsidR="00B00735" w:rsidRDefault="00B00735">
      <w:pPr>
        <w:spacing w:after="0" w:line="240" w:lineRule="auto"/>
        <w:rPr>
          <w:rFonts w:cs="Arial"/>
        </w:rPr>
      </w:pPr>
    </w:p>
    <w:p w14:paraId="0DF7C519" w14:textId="77777777" w:rsidR="00B00735" w:rsidRDefault="00250AC7">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755100C9" w14:textId="77777777" w:rsidR="00B00735" w:rsidRDefault="00250AC7">
      <w:pPr>
        <w:spacing w:before="240"/>
      </w:pPr>
      <w:r>
        <w:t xml:space="preserve">If a complainant commences legal action against </w:t>
      </w:r>
      <w:bookmarkStart w:id="0" w:name="_Hlk943597"/>
      <w:r w:rsidR="00B063ED">
        <w:rPr>
          <w:rFonts w:cs="Arial"/>
          <w:bCs/>
          <w:color w:val="114575"/>
          <w:lang w:eastAsia="en-US"/>
        </w:rPr>
        <w:t>Selsted CE Primary School</w:t>
      </w:r>
      <w:r>
        <w:rPr>
          <w:rFonts w:cs="Arial"/>
          <w:bCs/>
          <w:color w:val="000000"/>
          <w:lang w:eastAsia="en-US"/>
        </w:rPr>
        <w:t xml:space="preserve"> </w:t>
      </w:r>
      <w:bookmarkEnd w:id="0"/>
      <w:r>
        <w:t xml:space="preserve">in relation to their complaint, we will suspend the complaints procedure in relation to their complaint </w:t>
      </w:r>
      <w:r>
        <w:rPr>
          <w:rFonts w:cs="Arial"/>
          <w:bCs/>
          <w:color w:val="000000"/>
          <w:lang w:eastAsia="en-US"/>
        </w:rPr>
        <w:t xml:space="preserve">until those legal proceedings have concluded. </w:t>
      </w:r>
    </w:p>
    <w:p w14:paraId="3F981269" w14:textId="77777777" w:rsidR="009D3DC2" w:rsidRDefault="00250AC7">
      <w:pPr>
        <w:spacing w:before="240"/>
      </w:pPr>
      <w:r>
        <w:t xml:space="preserve">If a complainant contacts </w:t>
      </w:r>
      <w:r w:rsidR="00B063ED">
        <w:rPr>
          <w:rFonts w:cs="Arial"/>
          <w:bCs/>
          <w:color w:val="114575"/>
          <w:lang w:eastAsia="en-US"/>
        </w:rPr>
        <w:t>Selsted CE Primary School</w:t>
      </w:r>
      <w:r>
        <w:t xml:space="preserve"> again in relation to their complaint, the correspondence may then be viewed as ‘serial’ or ‘persistent’ and </w:t>
      </w:r>
      <w:r w:rsidR="00B063ED">
        <w:rPr>
          <w:rFonts w:cs="Arial"/>
          <w:bCs/>
          <w:color w:val="114575"/>
          <w:lang w:eastAsia="en-US"/>
        </w:rPr>
        <w:t>Selsted CE Primary School</w:t>
      </w:r>
      <w:r>
        <w:rPr>
          <w:rFonts w:cs="Arial"/>
          <w:bCs/>
          <w:color w:val="000000"/>
          <w:lang w:eastAsia="en-US"/>
        </w:rPr>
        <w:t xml:space="preserve"> </w:t>
      </w:r>
      <w:r>
        <w:t>will not respond but will continue to complete the initial complaints procedure in full.</w:t>
      </w:r>
    </w:p>
    <w:p w14:paraId="4807157E" w14:textId="77777777" w:rsidR="009D3DC2" w:rsidRDefault="009D3DC2" w:rsidP="009D3DC2">
      <w:pPr>
        <w:pStyle w:val="Heading2"/>
      </w:pPr>
      <w:r>
        <w:t>Duplicate complaints</w:t>
      </w:r>
    </w:p>
    <w:p w14:paraId="52D06A53" w14:textId="77777777" w:rsidR="009D3DC2" w:rsidRDefault="009D3DC2" w:rsidP="009D3DC2">
      <w:r>
        <w:t xml:space="preserve">After closing a complaint at the end of the </w:t>
      </w:r>
      <w:proofErr w:type="gramStart"/>
      <w:r>
        <w:t>complaints</w:t>
      </w:r>
      <w:proofErr w:type="gramEnd"/>
      <w:r>
        <w:t xml:space="preserve"> procedure, if the school receive a duplicate complaint from:</w:t>
      </w:r>
    </w:p>
    <w:p w14:paraId="208BCD0B" w14:textId="77777777" w:rsidR="009D3DC2" w:rsidRDefault="009D3DC2" w:rsidP="009D3DC2"/>
    <w:p w14:paraId="2E45DF23" w14:textId="77777777" w:rsidR="009D3DC2" w:rsidRDefault="009D3DC2" w:rsidP="009D3DC2">
      <w:pPr>
        <w:pStyle w:val="ListParagraph"/>
        <w:numPr>
          <w:ilvl w:val="0"/>
          <w:numId w:val="31"/>
        </w:numPr>
      </w:pPr>
      <w:r>
        <w:t>a spouse</w:t>
      </w:r>
    </w:p>
    <w:p w14:paraId="498E07C6" w14:textId="77777777" w:rsidR="009D3DC2" w:rsidRDefault="009D3DC2" w:rsidP="009D3DC2">
      <w:pPr>
        <w:pStyle w:val="ListParagraph"/>
        <w:numPr>
          <w:ilvl w:val="0"/>
          <w:numId w:val="31"/>
        </w:numPr>
      </w:pPr>
      <w:r>
        <w:t>a partner</w:t>
      </w:r>
    </w:p>
    <w:p w14:paraId="68CD0A66" w14:textId="77777777" w:rsidR="009D3DC2" w:rsidRDefault="009D3DC2" w:rsidP="009D3DC2">
      <w:pPr>
        <w:pStyle w:val="ListParagraph"/>
        <w:numPr>
          <w:ilvl w:val="0"/>
          <w:numId w:val="31"/>
        </w:numPr>
      </w:pPr>
      <w:r>
        <w:t>a grandparent</w:t>
      </w:r>
    </w:p>
    <w:p w14:paraId="1D14D23C" w14:textId="77777777" w:rsidR="009D3DC2" w:rsidRDefault="009D3DC2" w:rsidP="009D3DC2">
      <w:pPr>
        <w:pStyle w:val="ListParagraph"/>
        <w:numPr>
          <w:ilvl w:val="0"/>
          <w:numId w:val="31"/>
        </w:numPr>
      </w:pPr>
      <w:r>
        <w:t>a child</w:t>
      </w:r>
    </w:p>
    <w:p w14:paraId="42D1FFD8" w14:textId="77777777" w:rsidR="009D3DC2" w:rsidRDefault="00DD6062" w:rsidP="009D3DC2">
      <w:r>
        <w:t>T</w:t>
      </w:r>
      <w:r w:rsidR="009D3DC2">
        <w:t xml:space="preserve">he school will inform the new complainant that the school has already considered that complaint and the local process is complete.  The school should advise the new complainant to contact the </w:t>
      </w:r>
      <w:r w:rsidR="009D3DC2">
        <w:lastRenderedPageBreak/>
        <w:t>Department for Education should they be dissatisfied with the school’s handling of the original complaint.</w:t>
      </w:r>
    </w:p>
    <w:p w14:paraId="0D50D637" w14:textId="77777777" w:rsidR="009D3DC2" w:rsidRDefault="009D3DC2" w:rsidP="009D3DC2">
      <w:r>
        <w:t xml:space="preserve">Any new aspects to the original complaint will be investigated and dealt with to the full extent of the </w:t>
      </w:r>
      <w:proofErr w:type="gramStart"/>
      <w:r>
        <w:t>complaints</w:t>
      </w:r>
      <w:proofErr w:type="gramEnd"/>
      <w:r>
        <w:t xml:space="preserve"> procedure.</w:t>
      </w:r>
    </w:p>
    <w:p w14:paraId="7136C02A" w14:textId="77777777" w:rsidR="00B00735" w:rsidRDefault="00250AC7">
      <w:pPr>
        <w:pStyle w:val="Heading2"/>
      </w:pPr>
      <w:r>
        <w:t>Resolving complaints</w:t>
      </w:r>
    </w:p>
    <w:p w14:paraId="5C76F056" w14:textId="77777777" w:rsidR="00B00735" w:rsidRDefault="00250AC7">
      <w:pPr>
        <w:keepNext/>
        <w:spacing w:after="120"/>
        <w:outlineLvl w:val="1"/>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Pr>
          <w:rFonts w:cs="Arial"/>
          <w:bCs/>
          <w:lang w:eastAsia="en-US"/>
        </w:rPr>
        <w:t xml:space="preserve">At each stage in the procedure, </w:t>
      </w:r>
      <w:r w:rsidR="00B063ED">
        <w:rPr>
          <w:rFonts w:cs="Arial"/>
          <w:bCs/>
          <w:color w:val="114575"/>
          <w:lang w:eastAsia="en-US"/>
        </w:rPr>
        <w:t>Selsted CE Primary School</w:t>
      </w:r>
      <w:r>
        <w:rPr>
          <w:rFonts w:cs="Arial"/>
          <w:bCs/>
          <w:color w:val="114575"/>
          <w:lang w:eastAsia="en-US"/>
        </w:rPr>
        <w:t xml:space="preserve"> </w:t>
      </w:r>
      <w:r>
        <w:rPr>
          <w:rFonts w:cs="Arial"/>
          <w:bCs/>
          <w:lang w:eastAsia="en-US"/>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Pr>
          <w:rFonts w:cs="Arial"/>
          <w:bCs/>
          <w:lang w:eastAsia="en-US"/>
        </w:rPr>
        <w:t xml:space="preserve"> </w:t>
      </w:r>
    </w:p>
    <w:p w14:paraId="59EEEE6E"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an explanation</w:t>
      </w:r>
    </w:p>
    <w:p w14:paraId="3E3DCDF9"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14:paraId="6413A564"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14:paraId="60BCE8A9"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14:paraId="4A36747C" w14:textId="77777777" w:rsidR="00B00735" w:rsidRDefault="00250AC7">
      <w:pPr>
        <w:widowControl w:val="0"/>
        <w:numPr>
          <w:ilvl w:val="0"/>
          <w:numId w:val="16"/>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14:paraId="261F91C4" w14:textId="77777777" w:rsidR="00B00735" w:rsidRDefault="00250AC7">
      <w:pPr>
        <w:widowControl w:val="0"/>
        <w:numPr>
          <w:ilvl w:val="0"/>
          <w:numId w:val="16"/>
        </w:numPr>
        <w:tabs>
          <w:tab w:val="left" w:pos="360"/>
          <w:tab w:val="left" w:pos="567"/>
        </w:tabs>
        <w:overflowPunct w:val="0"/>
        <w:autoSpaceDE w:val="0"/>
        <w:spacing w:after="240" w:line="240" w:lineRule="auto"/>
        <w:ind w:left="567" w:hanging="283"/>
        <w:rPr>
          <w:rFonts w:cs="Arial"/>
        </w:rPr>
      </w:pPr>
      <w:r>
        <w:rPr>
          <w:rFonts w:cs="Arial"/>
        </w:rPr>
        <w:t>an apology.</w:t>
      </w:r>
    </w:p>
    <w:p w14:paraId="2427C214" w14:textId="77777777" w:rsidR="00B00735" w:rsidRDefault="00250AC7">
      <w:pPr>
        <w:pStyle w:val="Heading2"/>
      </w:pPr>
      <w:r>
        <w:t>Withdrawal of a Complaint</w:t>
      </w:r>
    </w:p>
    <w:p w14:paraId="244D43BF" w14:textId="77777777" w:rsidR="00B00735" w:rsidRDefault="00250AC7">
      <w:pPr>
        <w:spacing w:before="120"/>
        <w:jc w:val="both"/>
      </w:pPr>
      <w:r>
        <w:rPr>
          <w:rFonts w:cs="Arial"/>
        </w:rPr>
        <w:t>If a complainant wants to withdraw their complaint, we will ask them to confirm this in writing.</w:t>
      </w:r>
    </w:p>
    <w:p w14:paraId="432CBEFE" w14:textId="77777777" w:rsidR="00B00735" w:rsidRDefault="00250AC7">
      <w:pPr>
        <w:pStyle w:val="Heading2"/>
      </w:pPr>
      <w:r>
        <w:t>Stage 1</w:t>
      </w:r>
    </w:p>
    <w:p w14:paraId="26A7F07D" w14:textId="77777777" w:rsidR="00B00735" w:rsidRDefault="00250AC7">
      <w:pPr>
        <w:rPr>
          <w:rFonts w:cs="Arial"/>
        </w:rPr>
      </w:pPr>
      <w:r>
        <w:rPr>
          <w:rFonts w:cs="Arial"/>
        </w:rPr>
        <w:t xml:space="preserve">Formal complaints must be made to the headteacher (unless they are about the headteacher), via the school office. This may be done in person, in writing (preferably on the Complaint Form including what actions you may feel might resolve the problem at this stage), or by telephone. </w:t>
      </w:r>
    </w:p>
    <w:p w14:paraId="13C1B990" w14:textId="77777777" w:rsidR="00B00735" w:rsidRDefault="00250AC7">
      <w:r>
        <w:rPr>
          <w:rFonts w:cs="Arial"/>
        </w:rPr>
        <w:t xml:space="preserve">The headteacher will record the date the complaint is received and will acknowledge receipt of the complaint in writing (either by letter or email) within </w:t>
      </w:r>
      <w:r>
        <w:rPr>
          <w:rFonts w:cs="Arial"/>
          <w:bCs/>
          <w:color w:val="114575"/>
          <w:lang w:eastAsia="en-US"/>
        </w:rPr>
        <w:t>&lt; 5 &gt;</w:t>
      </w:r>
      <w:r>
        <w:rPr>
          <w:rFonts w:cs="Arial"/>
        </w:rPr>
        <w:t xml:space="preserve"> school days. </w:t>
      </w:r>
    </w:p>
    <w:p w14:paraId="09F88E1A" w14:textId="77777777" w:rsidR="00B00735" w:rsidRDefault="00250AC7">
      <w:pPr>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w:t>
      </w:r>
      <w:proofErr w:type="gramStart"/>
      <w:r>
        <w:rPr>
          <w:rFonts w:cs="Arial"/>
        </w:rPr>
        <w:t>face to face</w:t>
      </w:r>
      <w:proofErr w:type="gramEnd"/>
      <w:r>
        <w:rPr>
          <w:rFonts w:cs="Arial"/>
        </w:rPr>
        <w:t xml:space="preserve"> meeting is the most appropriate way of doing this.  </w:t>
      </w:r>
    </w:p>
    <w:p w14:paraId="1F70252F" w14:textId="77777777" w:rsidR="00B00735" w:rsidRDefault="00250AC7">
      <w:pPr>
        <w:rPr>
          <w:rFonts w:cs="Arial"/>
          <w:i/>
        </w:rPr>
      </w:pPr>
      <w:r>
        <w:rPr>
          <w:rFonts w:cs="Arial"/>
          <w:i/>
        </w:rPr>
        <w:t>Note: The headteacher may delegate the investigation to another member of the school’s senior leadership team but not the decision to be taken.</w:t>
      </w:r>
    </w:p>
    <w:p w14:paraId="2C4F3638" w14:textId="77777777" w:rsidR="00B00735" w:rsidRDefault="00250AC7">
      <w:pPr>
        <w:rPr>
          <w:rFonts w:cs="Arial"/>
        </w:rPr>
      </w:pPr>
      <w:r>
        <w:rPr>
          <w:rFonts w:cs="Arial"/>
        </w:rPr>
        <w:t>During the investigation, the headteacher (or investigator) will:</w:t>
      </w:r>
    </w:p>
    <w:p w14:paraId="75DFDA62" w14:textId="77777777" w:rsidR="00B00735" w:rsidRDefault="00250AC7">
      <w:pPr>
        <w:widowControl w:val="0"/>
        <w:numPr>
          <w:ilvl w:val="0"/>
          <w:numId w:val="17"/>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14:paraId="27C9CBDA" w14:textId="77777777" w:rsidR="00B00735" w:rsidRDefault="00250AC7">
      <w:pPr>
        <w:widowControl w:val="0"/>
        <w:numPr>
          <w:ilvl w:val="0"/>
          <w:numId w:val="17"/>
        </w:numPr>
        <w:overflowPunct w:val="0"/>
        <w:autoSpaceDE w:val="0"/>
        <w:spacing w:after="240" w:line="240" w:lineRule="auto"/>
        <w:ind w:left="567" w:hanging="283"/>
      </w:pPr>
      <w:r>
        <w:rPr>
          <w:rFonts w:cs="Arial"/>
        </w:rPr>
        <w:t>keep a written record of any meetings/interviews in relation to their investigation.</w:t>
      </w:r>
    </w:p>
    <w:p w14:paraId="039E338E" w14:textId="77777777" w:rsidR="00B00735" w:rsidRDefault="00250AC7">
      <w:pPr>
        <w:widowControl w:val="0"/>
        <w:overflowPunct w:val="0"/>
        <w:autoSpaceDE w:val="0"/>
      </w:pPr>
      <w:r>
        <w:rPr>
          <w:rFonts w:eastAsia="Arial Unicode MS" w:cs="Arial"/>
          <w:lang w:eastAsia="en-US"/>
        </w:rPr>
        <w:t xml:space="preserve">At the conclusion of their investigation, the headteacher will provide a formal written response within </w:t>
      </w:r>
      <w:bookmarkStart w:id="8" w:name="_Hlk949023"/>
      <w:proofErr w:type="gramStart"/>
      <w:r>
        <w:rPr>
          <w:rFonts w:cs="Arial"/>
          <w:bCs/>
          <w:color w:val="114575"/>
          <w:lang w:eastAsia="en-US"/>
        </w:rPr>
        <w:t xml:space="preserve">20 </w:t>
      </w:r>
      <w:r>
        <w:t xml:space="preserve"> </w:t>
      </w:r>
      <w:bookmarkEnd w:id="8"/>
      <w:r>
        <w:rPr>
          <w:rFonts w:eastAsia="Arial Unicode MS" w:cs="Arial"/>
          <w:lang w:eastAsia="en-US"/>
        </w:rPr>
        <w:t>school</w:t>
      </w:r>
      <w:proofErr w:type="gramEnd"/>
      <w:r>
        <w:rPr>
          <w:rFonts w:eastAsia="Arial Unicode MS" w:cs="Arial"/>
          <w:lang w:eastAsia="en-US"/>
        </w:rPr>
        <w:t xml:space="preserve"> days of the date of receipt of the complaint. </w:t>
      </w:r>
    </w:p>
    <w:p w14:paraId="672C7B64" w14:textId="77777777" w:rsidR="00B00735" w:rsidRDefault="00250AC7">
      <w:pPr>
        <w:widowControl w:val="0"/>
        <w:overflowPunct w:val="0"/>
        <w:autoSpaceDE w:val="0"/>
        <w:rPr>
          <w:rFonts w:eastAsia="Arial Unicode MS" w:cs="Arial"/>
          <w:lang w:eastAsia="en-US"/>
        </w:rPr>
      </w:pPr>
      <w:r>
        <w:rPr>
          <w:rFonts w:eastAsia="Arial Unicode MS" w:cs="Arial"/>
          <w:lang w:eastAsia="en-US"/>
        </w:rPr>
        <w:t>If the headteacher is unable to meet this deadline, they will provide the complainant with an update and revised response date.</w:t>
      </w:r>
    </w:p>
    <w:p w14:paraId="30869CFF" w14:textId="77777777" w:rsidR="00B00735" w:rsidRDefault="00250AC7">
      <w:r>
        <w:rPr>
          <w:rFonts w:eastAsia="Arial Unicode MS" w:cs="Arial"/>
          <w:lang w:eastAsia="en-US"/>
        </w:rPr>
        <w:lastRenderedPageBreak/>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sidR="00B063ED">
        <w:rPr>
          <w:rFonts w:eastAsia="Arial Unicode MS" w:cs="Arial"/>
          <w:color w:val="114575"/>
          <w:lang w:eastAsia="en-US"/>
        </w:rPr>
        <w:t>Selsted CE Primary School</w:t>
      </w:r>
      <w:r>
        <w:rPr>
          <w:rFonts w:eastAsia="Arial Unicode MS" w:cs="Arial"/>
          <w:color w:val="114575"/>
          <w:lang w:eastAsia="en-US"/>
        </w:rPr>
        <w:t xml:space="preserve"> </w:t>
      </w:r>
      <w:r>
        <w:rPr>
          <w:rFonts w:cs="Arial"/>
          <w:lang w:eastAsia="en-US"/>
        </w:rPr>
        <w:t xml:space="preserve">will take to resolve the complaint. </w:t>
      </w:r>
    </w:p>
    <w:p w14:paraId="3741AB2B" w14:textId="77777777" w:rsidR="00B00735" w:rsidRDefault="00250AC7">
      <w:r>
        <w:t xml:space="preserve">The headteacher will advise the complainant of how to escalate their complaint should they remain dissatisfied with the outcome of Stage 1. </w:t>
      </w:r>
    </w:p>
    <w:p w14:paraId="6D5063DD" w14:textId="77777777" w:rsidR="00B00735" w:rsidRDefault="00250AC7">
      <w:r>
        <w:t xml:space="preserve">If the complaint is about the headteacher, or a member of the governing body (including the Chair or Vice-Chair), a suitably skilled governor will be appointed to complete all the actions at Stage 1. </w:t>
      </w:r>
    </w:p>
    <w:p w14:paraId="40140DEC" w14:textId="77777777" w:rsidR="00B00735" w:rsidRDefault="00250AC7">
      <w:r>
        <w:t xml:space="preserve">Complaints about the headteacher or member of the governing body must be made to </w:t>
      </w:r>
      <w:r>
        <w:rPr>
          <w:rFonts w:cs="Arial"/>
        </w:rPr>
        <w:t>the</w:t>
      </w:r>
      <w:r w:rsidR="00B063ED">
        <w:rPr>
          <w:rFonts w:cs="Arial"/>
        </w:rPr>
        <w:t xml:space="preserve"> Clerk to Governors</w:t>
      </w:r>
      <w:r>
        <w:rPr>
          <w:rFonts w:cs="Arial"/>
        </w:rPr>
        <w:t>, via the school office.</w:t>
      </w:r>
    </w:p>
    <w:p w14:paraId="5C66DB4B" w14:textId="77777777" w:rsidR="00B00735" w:rsidRDefault="00250AC7">
      <w:r>
        <w:t>If the complaint is:</w:t>
      </w:r>
    </w:p>
    <w:p w14:paraId="70F7ADCD" w14:textId="77777777" w:rsidR="00B00735" w:rsidRDefault="00250AC7">
      <w:pPr>
        <w:numPr>
          <w:ilvl w:val="0"/>
          <w:numId w:val="18"/>
        </w:numPr>
        <w:spacing w:after="240"/>
      </w:pPr>
      <w:r>
        <w:t>jointly about the Chair and Vice Chair or</w:t>
      </w:r>
    </w:p>
    <w:p w14:paraId="68D37E57" w14:textId="77777777" w:rsidR="00B00735" w:rsidRDefault="00250AC7">
      <w:pPr>
        <w:numPr>
          <w:ilvl w:val="0"/>
          <w:numId w:val="18"/>
        </w:numPr>
        <w:spacing w:after="240"/>
      </w:pPr>
      <w:r>
        <w:t>the entire governing body or</w:t>
      </w:r>
    </w:p>
    <w:p w14:paraId="14A2CCF7" w14:textId="77777777" w:rsidR="00B00735" w:rsidRDefault="00250AC7">
      <w:pPr>
        <w:numPr>
          <w:ilvl w:val="0"/>
          <w:numId w:val="18"/>
        </w:numPr>
        <w:spacing w:after="240"/>
      </w:pPr>
      <w:r>
        <w:t>the majority of the governing body</w:t>
      </w:r>
    </w:p>
    <w:p w14:paraId="449DCEC9" w14:textId="4E551ED5" w:rsidR="00B00735" w:rsidRPr="00C70554" w:rsidRDefault="00250AC7">
      <w:r w:rsidRPr="00C70554">
        <w:t xml:space="preserve">Stage 1 </w:t>
      </w:r>
      <w:r w:rsidR="00372158" w:rsidRPr="00C70554">
        <w:t>may be considered by a suitably skilled and impartial member of the Governing body or if there are no suitably skilled and impartial members it could be</w:t>
      </w:r>
      <w:r w:rsidRPr="00C70554">
        <w:t xml:space="preserve"> considered by an independent investigator appointed by the clerk on behalf of the governing body or</w:t>
      </w:r>
      <w:r w:rsidR="00372158" w:rsidRPr="00C70554">
        <w:t xml:space="preserve"> depending on the nature of the complaint</w:t>
      </w:r>
      <w:r w:rsidRPr="00C70554">
        <w:t>. At the conclusion of their investigation, the</w:t>
      </w:r>
      <w:r w:rsidR="00372158" w:rsidRPr="00C70554">
        <w:t xml:space="preserve"> chosen i</w:t>
      </w:r>
      <w:r w:rsidRPr="00C70554">
        <w:t>nvestigat</w:t>
      </w:r>
      <w:r w:rsidR="00372158" w:rsidRPr="00C70554">
        <w:t xml:space="preserve">ing body </w:t>
      </w:r>
      <w:r w:rsidRPr="00C70554">
        <w:t>will provide a formal written response to the complainant and governing body.</w:t>
      </w:r>
    </w:p>
    <w:p w14:paraId="7512D18E" w14:textId="77777777" w:rsidR="00B00735" w:rsidRDefault="00250AC7">
      <w:pPr>
        <w:pStyle w:val="Heading2"/>
      </w:pPr>
      <w:r>
        <w:t xml:space="preserve">Stage 2 </w:t>
      </w:r>
    </w:p>
    <w:p w14:paraId="6DFE1AEF" w14:textId="77777777" w:rsidR="00B00735" w:rsidRDefault="00250AC7">
      <w:pPr>
        <w:rPr>
          <w:rFonts w:eastAsia="Arial Unicode MS" w:cs="Arial"/>
          <w:lang w:eastAsia="en-US"/>
        </w:rPr>
      </w:pPr>
      <w:r>
        <w:rPr>
          <w:rFonts w:eastAsia="Arial Unicode MS" w:cs="Arial"/>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rPr>
          <w:rFonts w:eastAsia="Arial Unicode MS" w:cs="Arial"/>
          <w:lang w:eastAsia="en-US"/>
        </w:rPr>
        <w:t>complaints</w:t>
      </w:r>
      <w:proofErr w:type="gramEnd"/>
      <w:r>
        <w:rPr>
          <w:rFonts w:eastAsia="Arial Unicode MS" w:cs="Arial"/>
          <w:lang w:eastAsia="en-US"/>
        </w:rPr>
        <w:t xml:space="preserve"> procedure.</w:t>
      </w:r>
    </w:p>
    <w:p w14:paraId="485C47D2" w14:textId="6A3A83AD" w:rsidR="00B00735" w:rsidRDefault="00250AC7">
      <w:r>
        <w:rPr>
          <w:rFonts w:eastAsia="Arial Unicode MS" w:cs="Arial"/>
          <w:lang w:eastAsia="en-US"/>
        </w:rPr>
        <w:t>A request to escalate to Stage 2 must be made to the</w:t>
      </w:r>
      <w:r w:rsidR="00B063ED" w:rsidRPr="00B063ED">
        <w:rPr>
          <w:rFonts w:eastAsia="Arial Unicode MS" w:cs="Arial"/>
          <w:lang w:eastAsia="en-US"/>
        </w:rPr>
        <w:t xml:space="preserve"> Clerk to </w:t>
      </w:r>
      <w:proofErr w:type="gramStart"/>
      <w:r w:rsidR="00B063ED" w:rsidRPr="00B063ED">
        <w:rPr>
          <w:rFonts w:eastAsia="Arial Unicode MS" w:cs="Arial"/>
          <w:lang w:eastAsia="en-US"/>
        </w:rPr>
        <w:t xml:space="preserve">Governors </w:t>
      </w:r>
      <w:r>
        <w:rPr>
          <w:rFonts w:eastAsia="Arial Unicode MS" w:cs="Arial"/>
          <w:lang w:eastAsia="en-US"/>
        </w:rPr>
        <w:t>,</w:t>
      </w:r>
      <w:proofErr w:type="gramEnd"/>
      <w:r>
        <w:rPr>
          <w:rFonts w:eastAsia="Arial Unicode MS" w:cs="Arial"/>
          <w:lang w:eastAsia="en-US"/>
        </w:rPr>
        <w:t xml:space="preserve"> via the school office, within </w:t>
      </w:r>
      <w:r w:rsidR="00665920">
        <w:rPr>
          <w:rFonts w:cs="Arial"/>
          <w:bCs/>
          <w:color w:val="114575"/>
          <w:lang w:eastAsia="en-US"/>
        </w:rPr>
        <w:t>5</w:t>
      </w:r>
      <w:r>
        <w:rPr>
          <w:rFonts w:eastAsia="Arial Unicode MS" w:cs="Arial"/>
          <w:lang w:eastAsia="en-US"/>
        </w:rPr>
        <w:t xml:space="preserve"> school days of receipt of the Stage 1 response. </w:t>
      </w:r>
    </w:p>
    <w:p w14:paraId="173C2D04" w14:textId="77777777" w:rsidR="00B00735" w:rsidRDefault="001D259F">
      <w:r>
        <w:rPr>
          <w:rFonts w:eastAsia="Arial Unicode MS" w:cs="Arial"/>
          <w:lang w:eastAsia="en-US"/>
        </w:rPr>
        <w:t>T</w:t>
      </w:r>
      <w:r w:rsidR="00B063ED" w:rsidRPr="00B063ED">
        <w:rPr>
          <w:rFonts w:eastAsia="Arial Unicode MS" w:cs="Arial"/>
          <w:lang w:eastAsia="en-US"/>
        </w:rPr>
        <w:t xml:space="preserve">he Clerk to Governors </w:t>
      </w:r>
      <w:r w:rsidR="00250AC7">
        <w:rPr>
          <w:rFonts w:eastAsia="Arial Unicode MS" w:cs="Arial"/>
          <w:lang w:eastAsia="en-US"/>
        </w:rPr>
        <w:t xml:space="preserve">will record the date the complaint is received and acknowledge receipt of the complaint in writing (either by letter or email) </w:t>
      </w:r>
      <w:proofErr w:type="gramStart"/>
      <w:r w:rsidR="00250AC7">
        <w:rPr>
          <w:rFonts w:eastAsia="Arial Unicode MS" w:cs="Arial"/>
          <w:lang w:eastAsia="en-US"/>
        </w:rPr>
        <w:t xml:space="preserve">within </w:t>
      </w:r>
      <w:r w:rsidR="00250AC7">
        <w:rPr>
          <w:rFonts w:cs="Arial"/>
          <w:bCs/>
          <w:color w:val="114575"/>
          <w:lang w:eastAsia="en-US"/>
        </w:rPr>
        <w:t xml:space="preserve"> 5</w:t>
      </w:r>
      <w:proofErr w:type="gramEnd"/>
      <w:r w:rsidR="00250AC7">
        <w:rPr>
          <w:rFonts w:cs="Arial"/>
          <w:bCs/>
          <w:color w:val="114575"/>
          <w:lang w:eastAsia="en-US"/>
        </w:rPr>
        <w:t xml:space="preserve"> </w:t>
      </w:r>
      <w:r w:rsidR="00250AC7">
        <w:rPr>
          <w:rFonts w:eastAsia="Arial Unicode MS" w:cs="Arial"/>
          <w:lang w:eastAsia="en-US"/>
        </w:rPr>
        <w:t xml:space="preserve"> school days.</w:t>
      </w:r>
    </w:p>
    <w:p w14:paraId="7A97B13D" w14:textId="77777777" w:rsidR="00B00735" w:rsidRDefault="00250AC7">
      <w:pPr>
        <w:rPr>
          <w:rFonts w:eastAsia="Arial Unicode MS" w:cs="Arial"/>
          <w:lang w:eastAsia="en-US"/>
        </w:rPr>
      </w:pPr>
      <w:r>
        <w:rPr>
          <w:rFonts w:eastAsia="Arial Unicode MS" w:cs="Arial"/>
          <w:lang w:eastAsia="en-US"/>
        </w:rPr>
        <w:t>Requests received outside of this time frame will only be considered if exceptional circumstances apply.</w:t>
      </w:r>
    </w:p>
    <w:p w14:paraId="2877799B" w14:textId="77777777" w:rsidR="00B00735" w:rsidRDefault="00250AC7">
      <w:r>
        <w:rPr>
          <w:rFonts w:eastAsia="Arial Unicode MS" w:cs="Arial"/>
          <w:lang w:eastAsia="en-US"/>
        </w:rPr>
        <w:t xml:space="preserve">The Clerk will write to the complainant to inform them of the date of the meeting. They will aim to convene a meeting </w:t>
      </w:r>
      <w:proofErr w:type="gramStart"/>
      <w:r>
        <w:rPr>
          <w:rFonts w:eastAsia="Arial Unicode MS" w:cs="Arial"/>
          <w:lang w:eastAsia="en-US"/>
        </w:rPr>
        <w:t xml:space="preserve">within </w:t>
      </w:r>
      <w:r>
        <w:rPr>
          <w:rFonts w:cs="Arial"/>
          <w:bCs/>
          <w:color w:val="114575"/>
          <w:lang w:eastAsia="en-US"/>
        </w:rPr>
        <w:t xml:space="preserve"> 20</w:t>
      </w:r>
      <w:proofErr w:type="gramEnd"/>
      <w:r>
        <w:rPr>
          <w:rFonts w:cs="Arial"/>
          <w:bCs/>
          <w:color w:val="114575"/>
          <w:lang w:eastAsia="en-US"/>
        </w:rPr>
        <w:t xml:space="preserve"> </w:t>
      </w:r>
      <w:r>
        <w:rPr>
          <w:rFonts w:eastAsia="Arial Unicode MS" w:cs="Arial"/>
          <w:lang w:eastAsia="en-US"/>
        </w:rPr>
        <w:t xml:space="preserve"> school days of receipt of the Stage 2 request. If this is not possible, the Clerk will provide an anticipated date and keep the complainant informed. </w:t>
      </w:r>
    </w:p>
    <w:p w14:paraId="0A81004F" w14:textId="77777777" w:rsidR="00B00735" w:rsidRDefault="00250AC7">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14:paraId="11F597BD" w14:textId="77777777" w:rsidR="004A5D61" w:rsidRDefault="004A5D61" w:rsidP="004A5D61">
      <w:pPr>
        <w:rPr>
          <w:szCs w:val="22"/>
        </w:rPr>
      </w:pPr>
      <w: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B063ED">
        <w:rPr>
          <w:color w:val="1F497D" w:themeColor="text2"/>
        </w:rPr>
        <w:t xml:space="preserve">Selsted CE </w:t>
      </w:r>
      <w:r w:rsidR="00B063ED">
        <w:rPr>
          <w:color w:val="1F497D" w:themeColor="text2"/>
        </w:rPr>
        <w:lastRenderedPageBreak/>
        <w:t>Primary School</w:t>
      </w:r>
      <w:r>
        <w:t xml:space="preserve"> available, the Clerk will source any additional, independent governors through another local maintained school, local governing board members or governors and trustees from within academies or multi-academy trusts, or associate member of another governing body. </w:t>
      </w:r>
    </w:p>
    <w:p w14:paraId="15CAFA9D" w14:textId="77777777" w:rsidR="004A5D61" w:rsidRPr="004A5D61" w:rsidRDefault="004A5D61" w:rsidP="004A5D61">
      <w:pPr>
        <w:rPr>
          <w:color w:val="FF0000"/>
        </w:rPr>
      </w:pPr>
      <w:r>
        <w:t>Alternatively, an entirely independent committee may be convened to hear the complaint at Stage 2. Complainants can request an independent complaints committee if they believe there is likely to be bias in the proceedings. Complainants should provide the Clerk with evidence of bias in support of their request</w:t>
      </w:r>
      <w:r w:rsidRPr="004A5D61">
        <w:rPr>
          <w:color w:val="FF0000"/>
        </w:rPr>
        <w:t xml:space="preserve">. </w:t>
      </w:r>
      <w:r w:rsidRPr="001D259F">
        <w:t xml:space="preserve">The decision remains with the Governing Body and </w:t>
      </w:r>
      <w:r w:rsidR="001D259F" w:rsidRPr="001D259F">
        <w:t>t</w:t>
      </w:r>
      <w:r w:rsidRPr="001D259F">
        <w:t xml:space="preserve">he Governing Body will err on the side of caution if the appearance of bias may be sufficient to taint any decision reached  </w:t>
      </w:r>
    </w:p>
    <w:p w14:paraId="26FD216B" w14:textId="77777777" w:rsidR="00B00735" w:rsidRDefault="00250AC7">
      <w:pPr>
        <w:rPr>
          <w:rFonts w:eastAsia="Arial Unicode MS" w:cs="Arial"/>
          <w:lang w:eastAsia="en-US"/>
        </w:rPr>
      </w:pPr>
      <w:r>
        <w:rPr>
          <w:rFonts w:eastAsia="Arial Unicode MS" w:cs="Arial"/>
          <w:lang w:eastAsia="en-US"/>
        </w:rPr>
        <w:t xml:space="preserve">If the committee is convening following rejection of three proposed dates without good reason the complaint will proceed on the basis of written submissions from both parties but in making their </w:t>
      </w:r>
      <w:proofErr w:type="gramStart"/>
      <w:r>
        <w:rPr>
          <w:rFonts w:eastAsia="Arial Unicode MS" w:cs="Arial"/>
          <w:lang w:eastAsia="en-US"/>
        </w:rPr>
        <w:t>decision</w:t>
      </w:r>
      <w:proofErr w:type="gramEnd"/>
      <w:r>
        <w:rPr>
          <w:rFonts w:eastAsia="Arial Unicode MS" w:cs="Arial"/>
          <w:lang w:eastAsia="en-US"/>
        </w:rPr>
        <w:t xml:space="preserve"> they will be sensitive to the complainant’s needs. </w:t>
      </w:r>
    </w:p>
    <w:p w14:paraId="57F7CB2E" w14:textId="77777777" w:rsidR="00B00735" w:rsidRDefault="00250AC7">
      <w:r>
        <w:rPr>
          <w:rFonts w:eastAsia="Arial Unicode MS" w:cs="Arial"/>
          <w:lang w:eastAsia="en-US"/>
        </w:rPr>
        <w:t>When the complainant attends the meeting, they may bring</w:t>
      </w:r>
      <w:r>
        <w:rPr>
          <w:rFonts w:eastAsia="Arial Unicode MS" w:cs="Arial"/>
          <w:color w:val="000000"/>
          <w:lang w:eastAsia="en-US"/>
        </w:rPr>
        <w:t xml:space="preserve"> someone along to provide support. This can be a relative or friend. </w:t>
      </w:r>
      <w:r>
        <w:t>The Department for Education recommend that neither the complainant nor the school bring legal representation. These committees are not a form of legal proceedings. The aim of the governors committee should be:</w:t>
      </w:r>
    </w:p>
    <w:p w14:paraId="583A7E39" w14:textId="77777777" w:rsidR="00B00735" w:rsidRDefault="00250AC7">
      <w:pPr>
        <w:numPr>
          <w:ilvl w:val="0"/>
          <w:numId w:val="19"/>
        </w:numPr>
      </w:pPr>
      <w:r>
        <w:t>reconciliation</w:t>
      </w:r>
    </w:p>
    <w:p w14:paraId="57093ABB" w14:textId="77777777" w:rsidR="00B00735" w:rsidRDefault="00250AC7">
      <w:pPr>
        <w:numPr>
          <w:ilvl w:val="0"/>
          <w:numId w:val="19"/>
        </w:numPr>
      </w:pPr>
      <w:r>
        <w:t>to put right things that may have gone wrong</w:t>
      </w:r>
    </w:p>
    <w:p w14:paraId="181EF299" w14:textId="77777777" w:rsidR="00B00735" w:rsidRDefault="00B00735">
      <w:pPr>
        <w:rPr>
          <w:rFonts w:eastAsia="Arial Unicode MS" w:cs="Arial"/>
          <w:color w:val="000000"/>
          <w:lang w:eastAsia="en-US"/>
        </w:rPr>
      </w:pPr>
    </w:p>
    <w:p w14:paraId="764DA92D" w14:textId="77777777" w:rsidR="00B00735" w:rsidRDefault="00250AC7">
      <w:r>
        <w:t xml:space="preserve">The Department for Education recognises there may be occasions when legal representation is appropriate for instance, if a school employee is called as a witness in a complaint meeting, they may wish to be supported by union and/or legal representation. </w:t>
      </w:r>
    </w:p>
    <w:p w14:paraId="1C601C22" w14:textId="77777777" w:rsidR="00B00735" w:rsidRDefault="00250AC7">
      <w:pPr>
        <w:rPr>
          <w:i/>
        </w:rPr>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 be shared with them. </w:t>
      </w:r>
    </w:p>
    <w:p w14:paraId="2E2416B3" w14:textId="77777777" w:rsidR="00B00735" w:rsidRDefault="00250AC7">
      <w:r>
        <w:rPr>
          <w:rFonts w:eastAsia="Arial Unicode MS" w:cs="Arial"/>
          <w:color w:val="000000"/>
          <w:lang w:eastAsia="en-US"/>
        </w:rPr>
        <w:t>Representatives from the media are not permitted to attend.</w:t>
      </w:r>
    </w:p>
    <w:p w14:paraId="39879C68" w14:textId="77777777" w:rsidR="00B00735" w:rsidRDefault="00250AC7">
      <w:pPr>
        <w:spacing w:after="120"/>
      </w:pPr>
      <w:r>
        <w:rPr>
          <w:rFonts w:eastAsia="Arial Unicode MS" w:cs="Arial"/>
          <w:lang w:eastAsia="en-US"/>
        </w:rPr>
        <w:t>At least</w:t>
      </w:r>
      <w:r w:rsidR="001D259F">
        <w:rPr>
          <w:rFonts w:eastAsia="Arial Unicode MS" w:cs="Arial"/>
          <w:lang w:eastAsia="en-US"/>
        </w:rPr>
        <w:t xml:space="preserve"> 10</w:t>
      </w:r>
      <w:r w:rsidR="001D259F">
        <w:rPr>
          <w:rFonts w:cs="Arial"/>
          <w:bCs/>
          <w:color w:val="114575"/>
          <w:lang w:eastAsia="en-US"/>
        </w:rPr>
        <w:t xml:space="preserve"> </w:t>
      </w:r>
      <w:r>
        <w:rPr>
          <w:rFonts w:eastAsia="Arial Unicode MS" w:cs="Arial"/>
          <w:lang w:eastAsia="en-US"/>
        </w:rPr>
        <w:t>school days before the meeting, the Clerk will:</w:t>
      </w:r>
    </w:p>
    <w:p w14:paraId="22881148" w14:textId="77777777" w:rsidR="00B00735" w:rsidRDefault="00250AC7">
      <w:pPr>
        <w:widowControl w:val="0"/>
        <w:numPr>
          <w:ilvl w:val="0"/>
          <w:numId w:val="17"/>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14:paraId="590BC648" w14:textId="5592CA48" w:rsidR="00B00735" w:rsidRDefault="00250AC7">
      <w:pPr>
        <w:widowControl w:val="0"/>
        <w:numPr>
          <w:ilvl w:val="0"/>
          <w:numId w:val="20"/>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least </w:t>
      </w:r>
      <w:r w:rsidR="00665920">
        <w:rPr>
          <w:rFonts w:cs="Arial"/>
          <w:bCs/>
          <w:color w:val="114575"/>
          <w:lang w:eastAsia="en-US"/>
        </w:rPr>
        <w:t>7</w:t>
      </w:r>
      <w:r>
        <w:rPr>
          <w:color w:val="114575"/>
        </w:rPr>
        <w:t xml:space="preserve"> </w:t>
      </w:r>
      <w:r>
        <w:rPr>
          <w:rFonts w:eastAsia="Arial Unicode MS" w:cs="Arial"/>
          <w:lang w:eastAsia="en-US"/>
        </w:rPr>
        <w:t>school days before the meeting.</w:t>
      </w:r>
    </w:p>
    <w:p w14:paraId="33C28ACE" w14:textId="77777777" w:rsidR="00B00735" w:rsidRDefault="00250AC7">
      <w:pPr>
        <w:widowControl w:val="0"/>
        <w:overflowPunct w:val="0"/>
        <w:autoSpaceDE w:val="0"/>
      </w:pPr>
      <w:r>
        <w:rPr>
          <w:rFonts w:cs="Arial"/>
          <w:lang w:eastAsia="en-US"/>
        </w:rPr>
        <w:t xml:space="preserve">Any written material will be circulated to all parties at </w:t>
      </w:r>
      <w:proofErr w:type="gramStart"/>
      <w:r>
        <w:rPr>
          <w:rFonts w:cs="Arial"/>
          <w:lang w:eastAsia="en-US"/>
        </w:rPr>
        <w:t xml:space="preserve">least </w:t>
      </w:r>
      <w:r>
        <w:rPr>
          <w:rFonts w:cs="Arial"/>
          <w:bCs/>
          <w:color w:val="114575"/>
          <w:lang w:eastAsia="en-US"/>
        </w:rPr>
        <w:t xml:space="preserve"> 5</w:t>
      </w:r>
      <w:proofErr w:type="gramEnd"/>
      <w:r>
        <w:rPr>
          <w:rFonts w:cs="Arial"/>
          <w:bCs/>
          <w:color w:val="114575"/>
          <w:lang w:eastAsia="en-US"/>
        </w:rPr>
        <w:t xml:space="preserve"> </w:t>
      </w:r>
      <w:r>
        <w:rPr>
          <w:color w:val="114575"/>
        </w:rPr>
        <w:t xml:space="preserve">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4953C1B9" w14:textId="77777777" w:rsidR="00B00735" w:rsidRDefault="00250AC7">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14:paraId="2D3BBB96" w14:textId="77777777" w:rsidR="00B00735" w:rsidRDefault="00250AC7">
      <w:r>
        <w:rPr>
          <w:rFonts w:cs="Arial"/>
        </w:rP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w:t>
      </w:r>
      <w:r>
        <w:rPr>
          <w:rFonts w:cs="Arial"/>
        </w:rPr>
        <w:lastRenderedPageBreak/>
        <w:t xml:space="preserve">Consent will be recorded in any minutes taken.  </w:t>
      </w:r>
      <w:r>
        <w:t xml:space="preserve">Schools are data controllers in their own right and have the discretion via </w:t>
      </w:r>
      <w:r w:rsidR="00810800">
        <w:t>their</w:t>
      </w:r>
      <w:r>
        <w:t xml:space="preserve"> policies to decide for</w:t>
      </w:r>
      <w:r w:rsidR="00810800">
        <w:t xml:space="preserve"> themselves</w:t>
      </w:r>
      <w:r>
        <w:t xml:space="preserve"> whether to allow complainants to record meetings, if it’s not required for the purposes of a reasonable adjustment.</w:t>
      </w:r>
    </w:p>
    <w:p w14:paraId="67983A1D" w14:textId="77777777" w:rsidR="00B00735" w:rsidRDefault="00250AC7">
      <w:pPr>
        <w:spacing w:after="120"/>
        <w:rPr>
          <w:rFonts w:cs="Arial"/>
          <w:lang w:eastAsia="en-US"/>
        </w:rPr>
      </w:pPr>
      <w:bookmarkStart w:id="9" w:name="_Hlk954166"/>
      <w:r>
        <w:rPr>
          <w:rFonts w:cs="Arial"/>
          <w:lang w:eastAsia="en-US"/>
        </w:rPr>
        <w:t>The committee will consider the complaint and all the evidence presented. The committee can:</w:t>
      </w:r>
    </w:p>
    <w:p w14:paraId="55FA5575" w14:textId="77777777" w:rsidR="00B00735" w:rsidRDefault="00250AC7">
      <w:pPr>
        <w:widowControl w:val="0"/>
        <w:numPr>
          <w:ilvl w:val="0"/>
          <w:numId w:val="21"/>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7FAD4B0F" w14:textId="77777777" w:rsidR="00B00735" w:rsidRDefault="00250AC7">
      <w:pPr>
        <w:widowControl w:val="0"/>
        <w:numPr>
          <w:ilvl w:val="0"/>
          <w:numId w:val="21"/>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14:paraId="36256B52" w14:textId="77777777" w:rsidR="00B00735" w:rsidRDefault="00250AC7">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5492FFC8" w14:textId="77777777" w:rsidR="00B00735" w:rsidRDefault="00250AC7">
      <w:pPr>
        <w:widowControl w:val="0"/>
        <w:numPr>
          <w:ilvl w:val="0"/>
          <w:numId w:val="21"/>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266B7114" w14:textId="77777777" w:rsidR="00B00735" w:rsidRDefault="00250AC7">
      <w:pPr>
        <w:widowControl w:val="0"/>
        <w:numPr>
          <w:ilvl w:val="0"/>
          <w:numId w:val="21"/>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14:paraId="02DDC271" w14:textId="372C0634" w:rsidR="00B00735" w:rsidRDefault="00250AC7">
      <w:pPr>
        <w:widowControl w:val="0"/>
        <w:overflowPunct w:val="0"/>
        <w:autoSpaceDE w:val="0"/>
      </w:pPr>
      <w:r>
        <w:rPr>
          <w:rFonts w:cs="Arial"/>
        </w:rPr>
        <w:t xml:space="preserve">The Chair of the Committee will provide the complainant and </w:t>
      </w:r>
      <w:r w:rsidR="00B063ED">
        <w:rPr>
          <w:rFonts w:eastAsia="Arial Unicode MS" w:cs="Arial"/>
          <w:color w:val="114575"/>
          <w:lang w:eastAsia="en-US"/>
        </w:rPr>
        <w:t>Selsted CE Primary School</w:t>
      </w:r>
      <w:r>
        <w:rPr>
          <w:rFonts w:eastAsia="Arial Unicode MS" w:cs="Arial"/>
          <w:color w:val="114575"/>
          <w:lang w:eastAsia="en-US"/>
        </w:rPr>
        <w:t xml:space="preserve">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sidR="00665920">
        <w:rPr>
          <w:rFonts w:cs="Arial"/>
          <w:bCs/>
          <w:color w:val="114575"/>
          <w:lang w:eastAsia="en-US"/>
        </w:rPr>
        <w:t>15</w:t>
      </w:r>
      <w:r>
        <w:rPr>
          <w:color w:val="114575"/>
        </w:rPr>
        <w:t xml:space="preserve"> </w:t>
      </w:r>
      <w:r>
        <w:rPr>
          <w:rFonts w:cs="Arial"/>
          <w:color w:val="000000"/>
        </w:rPr>
        <w:t xml:space="preserve">school days. </w:t>
      </w:r>
    </w:p>
    <w:p w14:paraId="1079290B" w14:textId="1A96D9E5" w:rsidR="00B00735" w:rsidRDefault="00250AC7">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sidR="00665920">
        <w:rPr>
          <w:rFonts w:eastAsia="Arial Unicode MS" w:cs="Arial"/>
          <w:color w:val="114575"/>
          <w:lang w:eastAsia="en-US"/>
        </w:rPr>
        <w:t xml:space="preserve">the school </w:t>
      </w:r>
      <w:r>
        <w:rPr>
          <w:rFonts w:cs="Arial"/>
        </w:rPr>
        <w:t>along with copies of the minutes.</w:t>
      </w:r>
    </w:p>
    <w:p w14:paraId="1328431F" w14:textId="77777777" w:rsidR="00B00735" w:rsidRDefault="00250AC7">
      <w:pPr>
        <w:widowControl w:val="0"/>
        <w:overflowPunct w:val="0"/>
        <w:autoSpaceDE w:val="0"/>
      </w:pPr>
      <w:r>
        <w:rPr>
          <w:rFonts w:cs="Arial"/>
        </w:rPr>
        <w:t xml:space="preserve">. </w:t>
      </w:r>
    </w:p>
    <w:bookmarkEnd w:id="9"/>
    <w:p w14:paraId="0AA3C89E" w14:textId="77777777" w:rsidR="00B00735" w:rsidRDefault="00250AC7">
      <w:r>
        <w:t>If the complaint is:</w:t>
      </w:r>
    </w:p>
    <w:p w14:paraId="48540C65" w14:textId="77777777" w:rsidR="00B00735" w:rsidRDefault="00250AC7">
      <w:pPr>
        <w:pStyle w:val="ListParagraph"/>
        <w:numPr>
          <w:ilvl w:val="0"/>
          <w:numId w:val="18"/>
        </w:numPr>
      </w:pPr>
      <w:r>
        <w:t>jointly about the Chair and Vice Chair or</w:t>
      </w:r>
    </w:p>
    <w:p w14:paraId="5B6C64F8" w14:textId="77777777" w:rsidR="00B00735" w:rsidRDefault="00250AC7">
      <w:pPr>
        <w:pStyle w:val="ListParagraph"/>
        <w:numPr>
          <w:ilvl w:val="0"/>
          <w:numId w:val="18"/>
        </w:numPr>
      </w:pPr>
      <w:r>
        <w:t>the entire governing body or</w:t>
      </w:r>
    </w:p>
    <w:p w14:paraId="686A559C" w14:textId="77777777" w:rsidR="00B00735" w:rsidRDefault="00250AC7">
      <w:pPr>
        <w:pStyle w:val="ListParagraph"/>
        <w:numPr>
          <w:ilvl w:val="0"/>
          <w:numId w:val="18"/>
        </w:numPr>
      </w:pPr>
      <w:r>
        <w:t>the majority of the governing body</w:t>
      </w:r>
    </w:p>
    <w:p w14:paraId="52632181" w14:textId="77777777" w:rsidR="00B00735" w:rsidRDefault="00250AC7">
      <w:pPr>
        <w:spacing w:after="120"/>
      </w:pPr>
      <w:r>
        <w:t xml:space="preserve">Stage 2 will be heard by a committee of </w:t>
      </w:r>
      <w:r>
        <w:rPr>
          <w:rFonts w:eastAsia="Arial Unicode MS" w:cs="Arial"/>
          <w:lang w:eastAsia="en-US"/>
        </w:rPr>
        <w:t>independent governors convened by the clerk from</w:t>
      </w:r>
      <w:r w:rsidR="00457AAE">
        <w:rPr>
          <w:rFonts w:eastAsia="Arial Unicode MS" w:cs="Arial"/>
          <w:lang w:eastAsia="en-US"/>
        </w:rPr>
        <w:t xml:space="preserve"> </w:t>
      </w:r>
      <w:r w:rsidR="00457AAE" w:rsidRPr="00C70554">
        <w:rPr>
          <w:rFonts w:eastAsia="Arial Unicode MS" w:cs="Arial"/>
          <w:lang w:eastAsia="en-US"/>
        </w:rPr>
        <w:t>either impartial membe</w:t>
      </w:r>
      <w:r w:rsidR="00EA516D" w:rsidRPr="00C70554">
        <w:rPr>
          <w:rFonts w:eastAsia="Arial Unicode MS" w:cs="Arial"/>
          <w:lang w:eastAsia="en-US"/>
        </w:rPr>
        <w:t xml:space="preserve">rs </w:t>
      </w:r>
      <w:r w:rsidR="00457AAE" w:rsidRPr="00C70554">
        <w:rPr>
          <w:rFonts w:eastAsia="Arial Unicode MS" w:cs="Arial"/>
          <w:lang w:eastAsia="en-US"/>
        </w:rPr>
        <w:t>of the GB or from</w:t>
      </w:r>
      <w:r w:rsidRPr="00C70554">
        <w:rPr>
          <w:rFonts w:eastAsia="Arial Unicode MS" w:cs="Arial"/>
          <w:lang w:eastAsia="en-US"/>
        </w:rPr>
        <w:t xml:space="preserve"> </w:t>
      </w:r>
      <w:r>
        <w:rPr>
          <w:rFonts w:eastAsia="Arial Unicode MS" w:cs="Arial"/>
          <w:lang w:eastAsia="en-US"/>
        </w:rPr>
        <w:t>another local maintained school</w:t>
      </w:r>
      <w:r w:rsidR="002145F4">
        <w:rPr>
          <w:rFonts w:eastAsia="Arial Unicode MS" w:cs="Arial"/>
          <w:lang w:eastAsia="en-US"/>
        </w:rPr>
        <w:t>, local governing board members and governors/trustees from within academies or multi academy trusts (academy governors should seek guidance and understanding from the clerk on the different legislative framework that may need to be taken into consideration during the complaint’s hearing at the appeal stage)</w:t>
      </w:r>
      <w:r w:rsidR="00895F11">
        <w:rPr>
          <w:rFonts w:eastAsia="Arial Unicode MS" w:cs="Arial"/>
          <w:lang w:eastAsia="en-US"/>
        </w:rPr>
        <w:t>, an associate member of another governing body</w:t>
      </w:r>
      <w:r>
        <w:rPr>
          <w:rFonts w:eastAsia="Arial Unicode MS" w:cs="Arial"/>
          <w:lang w:eastAsia="en-US"/>
        </w:rPr>
        <w:t xml:space="preserve"> or from a</w:t>
      </w:r>
      <w:r w:rsidR="004A5D61">
        <w:rPr>
          <w:rFonts w:eastAsia="Arial Unicode MS" w:cs="Arial"/>
          <w:lang w:eastAsia="en-US"/>
        </w:rPr>
        <w:t>n entirely independent committee</w:t>
      </w:r>
      <w:r>
        <w:t>.</w:t>
      </w:r>
      <w:r>
        <w:rPr>
          <w:rFonts w:cs="Arial"/>
          <w:lang w:eastAsia="en-US"/>
        </w:rPr>
        <w:t xml:space="preserve"> The committee will consider the complaint and all the evidence presented. The committee can:</w:t>
      </w:r>
    </w:p>
    <w:p w14:paraId="400937EA" w14:textId="77777777" w:rsidR="00B00735" w:rsidRDefault="00250AC7">
      <w:pPr>
        <w:widowControl w:val="0"/>
        <w:numPr>
          <w:ilvl w:val="0"/>
          <w:numId w:val="21"/>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3CB2F4FC" w14:textId="77777777" w:rsidR="00B00735" w:rsidRDefault="00250AC7">
      <w:pPr>
        <w:widowControl w:val="0"/>
        <w:numPr>
          <w:ilvl w:val="0"/>
          <w:numId w:val="21"/>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14:paraId="386D2D61" w14:textId="77777777" w:rsidR="00B00735" w:rsidRDefault="00250AC7">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4F72C72B" w14:textId="77777777" w:rsidR="00B00735" w:rsidRDefault="00250AC7">
      <w:pPr>
        <w:widowControl w:val="0"/>
        <w:numPr>
          <w:ilvl w:val="0"/>
          <w:numId w:val="21"/>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014F89CD" w14:textId="77777777" w:rsidR="00B00735" w:rsidRDefault="00250AC7">
      <w:pPr>
        <w:widowControl w:val="0"/>
        <w:numPr>
          <w:ilvl w:val="0"/>
          <w:numId w:val="21"/>
        </w:numPr>
        <w:tabs>
          <w:tab w:val="left" w:pos="567"/>
          <w:tab w:val="left" w:pos="720"/>
        </w:tabs>
        <w:overflowPunct w:val="0"/>
        <w:autoSpaceDE w:val="0"/>
        <w:spacing w:after="240"/>
        <w:ind w:left="568" w:hanging="284"/>
      </w:pPr>
      <w:r>
        <w:rPr>
          <w:rFonts w:cs="Arial"/>
          <w:lang w:eastAsia="en-US"/>
        </w:rPr>
        <w:t>where appropriate, recommend changes to systems or procedures to prevent similar issues in the future.</w:t>
      </w:r>
    </w:p>
    <w:p w14:paraId="63663465" w14:textId="77777777" w:rsidR="00B00735" w:rsidRDefault="00250AC7">
      <w:pPr>
        <w:widowControl w:val="0"/>
        <w:overflowPunct w:val="0"/>
        <w:autoSpaceDE w:val="0"/>
      </w:pPr>
      <w:r>
        <w:rPr>
          <w:rFonts w:cs="Arial"/>
        </w:rPr>
        <w:t xml:space="preserve">The Chair of the Committee will provide the complainant and </w:t>
      </w:r>
      <w:r w:rsidR="00B063ED">
        <w:rPr>
          <w:rFonts w:eastAsia="Arial Unicode MS" w:cs="Arial"/>
          <w:color w:val="114575"/>
          <w:lang w:eastAsia="en-US"/>
        </w:rPr>
        <w:t>Selsted CE Primary School</w:t>
      </w:r>
      <w:r>
        <w:rPr>
          <w:rFonts w:eastAsia="Arial Unicode MS" w:cs="Arial"/>
          <w:color w:val="114575"/>
          <w:lang w:eastAsia="en-US"/>
        </w:rPr>
        <w:t xml:space="preserve">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proofErr w:type="gramStart"/>
      <w:r>
        <w:rPr>
          <w:rFonts w:cs="Arial"/>
          <w:color w:val="000000"/>
        </w:rPr>
        <w:t xml:space="preserve">within </w:t>
      </w:r>
      <w:r>
        <w:rPr>
          <w:rFonts w:cs="Arial"/>
          <w:bCs/>
          <w:color w:val="114575"/>
          <w:lang w:eastAsia="en-US"/>
        </w:rPr>
        <w:t xml:space="preserve"> 15</w:t>
      </w:r>
      <w:proofErr w:type="gramEnd"/>
      <w:r>
        <w:rPr>
          <w:rFonts w:cs="Arial"/>
          <w:bCs/>
          <w:color w:val="114575"/>
          <w:lang w:eastAsia="en-US"/>
        </w:rPr>
        <w:t xml:space="preserve"> </w:t>
      </w:r>
      <w:r>
        <w:rPr>
          <w:color w:val="114575"/>
        </w:rPr>
        <w:t xml:space="preserve"> </w:t>
      </w:r>
      <w:r>
        <w:rPr>
          <w:rFonts w:cs="Arial"/>
          <w:color w:val="000000"/>
        </w:rPr>
        <w:t xml:space="preserve">school days. </w:t>
      </w:r>
    </w:p>
    <w:p w14:paraId="62F4E600" w14:textId="56B47F2C" w:rsidR="00B00735" w:rsidRDefault="00250AC7">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sidR="00665920">
        <w:rPr>
          <w:rFonts w:eastAsia="Arial Unicode MS" w:cs="Arial"/>
          <w:color w:val="114575"/>
          <w:lang w:eastAsia="en-US"/>
        </w:rPr>
        <w:t>the school</w:t>
      </w:r>
      <w:r>
        <w:rPr>
          <w:rFonts w:cs="Arial"/>
        </w:rPr>
        <w:t xml:space="preserve"> </w:t>
      </w:r>
      <w:bookmarkStart w:id="10" w:name="_Hlk954579"/>
      <w:r>
        <w:rPr>
          <w:rFonts w:cs="Arial"/>
        </w:rPr>
        <w:t xml:space="preserve">along with copies </w:t>
      </w:r>
      <w:r>
        <w:rPr>
          <w:rFonts w:cs="Arial"/>
        </w:rPr>
        <w:lastRenderedPageBreak/>
        <w:t>of the minutes.</w:t>
      </w:r>
    </w:p>
    <w:bookmarkEnd w:id="10"/>
    <w:p w14:paraId="68287519" w14:textId="77777777" w:rsidR="00B00735" w:rsidRDefault="00B00735"/>
    <w:p w14:paraId="73213DE2" w14:textId="77777777" w:rsidR="00B00735" w:rsidRDefault="00250AC7">
      <w:pPr>
        <w:suppressAutoHyphens w:val="0"/>
        <w:spacing w:before="100" w:after="100" w:line="240" w:lineRule="auto"/>
        <w:textAlignment w:val="auto"/>
        <w:outlineLvl w:val="2"/>
        <w:rPr>
          <w:rFonts w:cs="Arial"/>
          <w:b/>
          <w:bCs/>
          <w:sz w:val="32"/>
          <w:szCs w:val="32"/>
        </w:rPr>
      </w:pPr>
      <w:r>
        <w:rPr>
          <w:rFonts w:cs="Arial"/>
          <w:b/>
          <w:bCs/>
          <w:sz w:val="32"/>
          <w:szCs w:val="32"/>
        </w:rPr>
        <w:t>Complaint campaigns</w:t>
      </w:r>
    </w:p>
    <w:p w14:paraId="5D500654" w14:textId="77777777" w:rsidR="00B00735" w:rsidRDefault="00250AC7">
      <w:pPr>
        <w:suppressAutoHyphens w:val="0"/>
        <w:spacing w:before="100" w:after="100" w:line="240" w:lineRule="auto"/>
        <w:textAlignment w:val="auto"/>
        <w:rPr>
          <w:rFonts w:cs="Arial"/>
          <w:szCs w:val="22"/>
        </w:rPr>
      </w:pPr>
      <w:r>
        <w:rPr>
          <w:rFonts w:cs="Arial"/>
          <w:szCs w:val="22"/>
        </w:rPr>
        <w:t>Occasionally, you may become the focus of a campaign and receive large volumes of complaints:</w:t>
      </w:r>
    </w:p>
    <w:p w14:paraId="620FAED6" w14:textId="77777777" w:rsidR="00B00735" w:rsidRDefault="00250AC7">
      <w:pPr>
        <w:numPr>
          <w:ilvl w:val="0"/>
          <w:numId w:val="22"/>
        </w:numPr>
        <w:suppressAutoHyphens w:val="0"/>
        <w:spacing w:before="100" w:after="100" w:line="240" w:lineRule="auto"/>
        <w:textAlignment w:val="auto"/>
        <w:rPr>
          <w:rFonts w:cs="Arial"/>
          <w:szCs w:val="22"/>
        </w:rPr>
      </w:pPr>
      <w:r>
        <w:rPr>
          <w:rFonts w:cs="Arial"/>
          <w:szCs w:val="22"/>
        </w:rPr>
        <w:t>all based on the same subject</w:t>
      </w:r>
    </w:p>
    <w:p w14:paraId="0EB33E48" w14:textId="77777777" w:rsidR="00B00735" w:rsidRDefault="00250AC7">
      <w:pPr>
        <w:numPr>
          <w:ilvl w:val="0"/>
          <w:numId w:val="22"/>
        </w:numPr>
        <w:suppressAutoHyphens w:val="0"/>
        <w:spacing w:before="100" w:after="100" w:line="240" w:lineRule="auto"/>
        <w:textAlignment w:val="auto"/>
        <w:rPr>
          <w:rFonts w:cs="Arial"/>
          <w:szCs w:val="22"/>
        </w:rPr>
      </w:pPr>
      <w:r>
        <w:rPr>
          <w:rFonts w:cs="Arial"/>
          <w:szCs w:val="22"/>
        </w:rPr>
        <w:t>from complainants unconnected with the school</w:t>
      </w:r>
    </w:p>
    <w:p w14:paraId="0D691146" w14:textId="77777777" w:rsidR="00B00735" w:rsidRDefault="00250AC7">
      <w:pPr>
        <w:suppressAutoHyphens w:val="0"/>
        <w:spacing w:before="100" w:after="100" w:line="240" w:lineRule="auto"/>
        <w:textAlignment w:val="auto"/>
        <w:rPr>
          <w:rFonts w:cs="Arial"/>
          <w:szCs w:val="22"/>
        </w:rPr>
      </w:pPr>
      <w:r>
        <w:rPr>
          <w:rFonts w:cs="Arial"/>
          <w:szCs w:val="22"/>
        </w:rPr>
        <w:t>Following an internal investigation into the subject matter by the Senior Leadership Team the school will respond either by:</w:t>
      </w:r>
    </w:p>
    <w:p w14:paraId="12C857FD" w14:textId="77777777" w:rsidR="00B00735" w:rsidRDefault="00250AC7">
      <w:pPr>
        <w:numPr>
          <w:ilvl w:val="0"/>
          <w:numId w:val="23"/>
        </w:numPr>
        <w:suppressAutoHyphens w:val="0"/>
        <w:spacing w:before="100" w:after="100" w:line="240" w:lineRule="auto"/>
        <w:textAlignment w:val="auto"/>
        <w:rPr>
          <w:rFonts w:cs="Arial"/>
          <w:szCs w:val="22"/>
        </w:rPr>
      </w:pPr>
      <w:r>
        <w:rPr>
          <w:rFonts w:cs="Arial"/>
          <w:szCs w:val="22"/>
        </w:rPr>
        <w:t xml:space="preserve">sending a template response to all complainants or </w:t>
      </w:r>
    </w:p>
    <w:p w14:paraId="2AE4492C" w14:textId="77777777" w:rsidR="00B00735" w:rsidRDefault="00250AC7">
      <w:pPr>
        <w:numPr>
          <w:ilvl w:val="0"/>
          <w:numId w:val="23"/>
        </w:numPr>
        <w:suppressAutoHyphens w:val="0"/>
        <w:spacing w:before="100" w:after="100" w:line="240" w:lineRule="auto"/>
        <w:textAlignment w:val="auto"/>
        <w:rPr>
          <w:rFonts w:cs="Arial"/>
          <w:szCs w:val="22"/>
        </w:rPr>
      </w:pPr>
      <w:r>
        <w:rPr>
          <w:rFonts w:cs="Arial"/>
          <w:szCs w:val="22"/>
        </w:rPr>
        <w:t>publishing a single response on the school’s website</w:t>
      </w:r>
    </w:p>
    <w:p w14:paraId="12D7E2AC" w14:textId="77777777" w:rsidR="00B00735" w:rsidRDefault="00250AC7">
      <w:pPr>
        <w:suppressAutoHyphens w:val="0"/>
        <w:spacing w:before="100" w:after="100" w:line="240" w:lineRule="auto"/>
        <w:textAlignment w:val="auto"/>
        <w:rPr>
          <w:rFonts w:cs="Arial"/>
          <w:szCs w:val="22"/>
        </w:rPr>
      </w:pPr>
      <w:r>
        <w:rPr>
          <w:rFonts w:cs="Arial"/>
          <w:szCs w:val="22"/>
        </w:rPr>
        <w:t xml:space="preserve">If complainants in this case remain </w:t>
      </w:r>
      <w:proofErr w:type="gramStart"/>
      <w:r>
        <w:rPr>
          <w:rFonts w:cs="Arial"/>
          <w:szCs w:val="22"/>
        </w:rPr>
        <w:t>dissatisfied</w:t>
      </w:r>
      <w:proofErr w:type="gramEnd"/>
      <w:r>
        <w:rPr>
          <w:rFonts w:cs="Arial"/>
          <w:szCs w:val="22"/>
        </w:rPr>
        <w:t xml:space="preserve"> they may refer to the “Next Steps” at the end of this policy.</w:t>
      </w:r>
    </w:p>
    <w:p w14:paraId="7F1F911C" w14:textId="77777777" w:rsidR="00B00735" w:rsidRDefault="00B00735">
      <w:pPr>
        <w:pStyle w:val="Heading2"/>
      </w:pPr>
    </w:p>
    <w:p w14:paraId="790EDAF3" w14:textId="77777777" w:rsidR="00B00735" w:rsidRDefault="00250AC7">
      <w:pPr>
        <w:pStyle w:val="Heading2"/>
      </w:pPr>
      <w:r>
        <w:t>Next Steps</w:t>
      </w:r>
    </w:p>
    <w:p w14:paraId="49F29F2D" w14:textId="77777777" w:rsidR="00B00735" w:rsidRDefault="00250AC7">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7BD167C5" w14:textId="77777777" w:rsidR="00B00735" w:rsidRDefault="00250AC7">
      <w:r>
        <w:rPr>
          <w:rFonts w:cs="Arial"/>
        </w:rPr>
        <w:t xml:space="preserve">The Department for Education will not normally reinvestigate the substance of complaints or overturn any decisions made by </w:t>
      </w:r>
      <w:r w:rsidR="00B063ED">
        <w:rPr>
          <w:rFonts w:eastAsia="Arial Unicode MS" w:cs="Arial"/>
          <w:color w:val="114575"/>
          <w:lang w:eastAsia="en-US"/>
        </w:rPr>
        <w:t>Selsted CE Primary School</w:t>
      </w:r>
      <w:r>
        <w:rPr>
          <w:rFonts w:cs="Arial"/>
        </w:rPr>
        <w:t xml:space="preserve">. They will consider whether </w:t>
      </w:r>
      <w:r w:rsidR="00B063ED">
        <w:rPr>
          <w:rFonts w:eastAsia="Arial Unicode MS" w:cs="Arial"/>
          <w:color w:val="114575"/>
          <w:lang w:eastAsia="en-US"/>
        </w:rPr>
        <w:t>Selsted CE Primary School</w:t>
      </w:r>
      <w:r>
        <w:rPr>
          <w:rFonts w:cs="Arial"/>
        </w:rPr>
        <w:t xml:space="preserve"> has adhered to education legislation and any statutory policies connected with the complaint.</w:t>
      </w:r>
      <w:r>
        <w:rPr>
          <w:rFonts w:ascii="Times New Roman" w:hAnsi="Times New Roman" w:cs="Arial"/>
        </w:rPr>
        <w:t xml:space="preserve"> </w:t>
      </w:r>
    </w:p>
    <w:p w14:paraId="2B86FC62" w14:textId="77777777" w:rsidR="00B00735" w:rsidRDefault="00250AC7">
      <w:r>
        <w:rPr>
          <w:rFonts w:cs="Arial"/>
        </w:rPr>
        <w:t xml:space="preserve">The complainant can refer their complaint to the Department for Education online at: </w:t>
      </w:r>
      <w:hyperlink r:id="rId14" w:history="1">
        <w:r>
          <w:rPr>
            <w:rFonts w:cs="Arial"/>
            <w:color w:val="0000FF"/>
            <w:u w:val="single"/>
          </w:rPr>
          <w:t>www.education.gov.uk/contactus</w:t>
        </w:r>
      </w:hyperlink>
      <w:r>
        <w:rPr>
          <w:rFonts w:cs="Arial"/>
        </w:rPr>
        <w:t>, by telephone on: 0370 000 2288 or by writing to:</w:t>
      </w:r>
    </w:p>
    <w:p w14:paraId="748D1357" w14:textId="77777777" w:rsidR="00B00735" w:rsidRDefault="00250AC7">
      <w:pPr>
        <w:widowControl w:val="0"/>
        <w:overflowPunct w:val="0"/>
        <w:autoSpaceDE w:val="0"/>
        <w:spacing w:after="0"/>
      </w:pPr>
      <w:r>
        <w:t>Department for Education</w:t>
      </w:r>
      <w:r>
        <w:br/>
        <w:t>Piccadilly Gate</w:t>
      </w:r>
      <w:r>
        <w:br/>
        <w:t>Store Street</w:t>
      </w:r>
      <w:r>
        <w:br/>
        <w:t>Manchester</w:t>
      </w:r>
      <w:r>
        <w:rPr>
          <w:b/>
          <w:lang w:eastAsia="en-US"/>
        </w:rPr>
        <w:t xml:space="preserve"> </w:t>
      </w:r>
    </w:p>
    <w:p w14:paraId="632BE558" w14:textId="77777777" w:rsidR="00B00735" w:rsidRDefault="00250AC7">
      <w:r>
        <w:t>M1 2WD.</w:t>
      </w:r>
      <w:bookmarkStart w:id="11" w:name="_Toc393875173"/>
      <w:bookmarkStart w:id="12" w:name="_Toc513024879"/>
      <w:bookmarkStart w:id="13" w:name="_Toc513794836"/>
      <w:bookmarkStart w:id="14" w:name="_Toc513794901"/>
      <w:bookmarkStart w:id="15" w:name="_Toc517863261"/>
      <w:bookmarkStart w:id="16" w:name="_Toc518631499"/>
      <w:bookmarkStart w:id="17" w:name="_Toc530393513"/>
      <w:r>
        <w:rPr>
          <w:rFonts w:cs="Arial"/>
          <w:b/>
          <w:sz w:val="28"/>
          <w:szCs w:val="28"/>
          <w:lang w:eastAsia="en-US"/>
        </w:rPr>
        <w:t xml:space="preserve"> </w:t>
      </w:r>
    </w:p>
    <w:p w14:paraId="260A3ACF" w14:textId="77777777" w:rsidR="00B00735" w:rsidRDefault="00B00735">
      <w:pPr>
        <w:rPr>
          <w:b/>
        </w:rPr>
      </w:pPr>
    </w:p>
    <w:p w14:paraId="717EE8DE" w14:textId="77777777" w:rsidR="00B00735" w:rsidRDefault="00250AC7">
      <w:pPr>
        <w:rPr>
          <w:b/>
          <w:sz w:val="32"/>
          <w:szCs w:val="32"/>
        </w:rPr>
      </w:pPr>
      <w:r>
        <w:rPr>
          <w:b/>
          <w:sz w:val="32"/>
          <w:szCs w:val="32"/>
        </w:rPr>
        <w:t>Policy for managing serial and unreasonable complaints</w:t>
      </w:r>
    </w:p>
    <w:p w14:paraId="2CB88C67" w14:textId="77777777" w:rsidR="00B00735" w:rsidRDefault="00B063ED">
      <w:r>
        <w:t>Selsted CE Primary School</w:t>
      </w:r>
      <w:r w:rsidR="00250AC7">
        <w:t xml:space="preserve"> is committed to dealing with all complaints fairly and impartially, and to providing a </w:t>
      </w:r>
      <w:proofErr w:type="gramStart"/>
      <w:r w:rsidR="00250AC7">
        <w:t>high quality</w:t>
      </w:r>
      <w:proofErr w:type="gramEnd"/>
      <w:r w:rsidR="00250AC7">
        <w:t xml:space="preserve"> service to those who complain. Anyone has the right to raise a new complaint at any time.  We will not normally limit the contact complainants have with the school. However, we do not expect our staff to tolerate unacceptable behaviour and will take action to protect staff from that behaviour, including that which is abusive, offensive or threatening. </w:t>
      </w:r>
    </w:p>
    <w:p w14:paraId="3EEF19B8" w14:textId="77777777" w:rsidR="00B00735" w:rsidRDefault="00250AC7">
      <w:r>
        <w:t>The school defines unreasonable complaints as ‘</w:t>
      </w:r>
      <w:r>
        <w:rPr>
          <w:i/>
          <w:iCs/>
        </w:rPr>
        <w:t>those who, because of the frequency or nature of their contact with the school, hinder our consideration of their or other people’s complaints</w:t>
      </w:r>
      <w:r>
        <w:t xml:space="preserve">’. </w:t>
      </w:r>
    </w:p>
    <w:p w14:paraId="75BA7A90" w14:textId="77777777" w:rsidR="00B00735" w:rsidRDefault="00250AC7">
      <w:pPr>
        <w:rPr>
          <w:b/>
        </w:rPr>
      </w:pPr>
      <w:r>
        <w:rPr>
          <w:b/>
        </w:rPr>
        <w:lastRenderedPageBreak/>
        <w:t xml:space="preserve">Examples: A complaint may be regarded as unreasonable when the person making the complaint: </w:t>
      </w:r>
    </w:p>
    <w:p w14:paraId="0DFCD489" w14:textId="77777777" w:rsidR="00B00735" w:rsidRDefault="00250AC7">
      <w:pPr>
        <w:numPr>
          <w:ilvl w:val="1"/>
          <w:numId w:val="24"/>
        </w:numPr>
      </w:pPr>
      <w:r>
        <w:t xml:space="preserve">refuses to articulate their complaint or specify the grounds of a complaint or the outcomes sought by raising the complaint, despite offers of assistance; </w:t>
      </w:r>
    </w:p>
    <w:p w14:paraId="377246BD" w14:textId="77777777" w:rsidR="00B00735" w:rsidRDefault="00250AC7">
      <w:pPr>
        <w:numPr>
          <w:ilvl w:val="1"/>
          <w:numId w:val="24"/>
        </w:numPr>
      </w:pPr>
      <w:r>
        <w:t xml:space="preserve">refuses to co-operate with the complaints investigation process while still wishing their complaint to be resolved; </w:t>
      </w:r>
    </w:p>
    <w:p w14:paraId="361098A0" w14:textId="77777777" w:rsidR="00B00735" w:rsidRDefault="00250AC7">
      <w:pPr>
        <w:numPr>
          <w:ilvl w:val="1"/>
          <w:numId w:val="24"/>
        </w:numPr>
      </w:pPr>
      <w:r>
        <w:t xml:space="preserve">refuses to accept that certain issues are not within the scope of a </w:t>
      </w:r>
      <w:proofErr w:type="gramStart"/>
      <w:r>
        <w:t>complaints</w:t>
      </w:r>
      <w:proofErr w:type="gramEnd"/>
      <w:r>
        <w:t xml:space="preserve"> procedure; </w:t>
      </w:r>
    </w:p>
    <w:p w14:paraId="35BC1568" w14:textId="77777777" w:rsidR="00B00735" w:rsidRDefault="00250AC7">
      <w:pPr>
        <w:numPr>
          <w:ilvl w:val="1"/>
          <w:numId w:val="24"/>
        </w:numPr>
      </w:pPr>
      <w:r>
        <w:t xml:space="preserve">insists on the complaint being dealt with in ways which are incompatible with the adopted complaints procedure or with good practice; </w:t>
      </w:r>
    </w:p>
    <w:p w14:paraId="0B8E041C" w14:textId="77777777" w:rsidR="00B00735" w:rsidRDefault="00250AC7">
      <w:pPr>
        <w:numPr>
          <w:ilvl w:val="1"/>
          <w:numId w:val="24"/>
        </w:numPr>
      </w:pPr>
      <w:r>
        <w:t xml:space="preserve">introduces trivial or irrelevant information which the complainant expects to be taken into account and commented on, or raises large numbers of detailed but unimportant questions, and insists they are fully answered, often immediately and to their own timescales; </w:t>
      </w:r>
    </w:p>
    <w:p w14:paraId="62406B07" w14:textId="77777777" w:rsidR="00B00735" w:rsidRDefault="00250AC7">
      <w:pPr>
        <w:numPr>
          <w:ilvl w:val="1"/>
          <w:numId w:val="24"/>
        </w:numPr>
      </w:pPr>
      <w:r>
        <w:t xml:space="preserve">makes unjustified complaints about staff who are trying to deal with the issues, and seeks to have them replaced; </w:t>
      </w:r>
    </w:p>
    <w:p w14:paraId="5C56E8F9" w14:textId="77777777" w:rsidR="00B00735" w:rsidRDefault="00250AC7">
      <w:pPr>
        <w:numPr>
          <w:ilvl w:val="1"/>
          <w:numId w:val="24"/>
        </w:numPr>
      </w:pPr>
      <w:r>
        <w:t xml:space="preserve">changes the basis of the complaint as the investigation proceeds; </w:t>
      </w:r>
    </w:p>
    <w:p w14:paraId="0D3474D9" w14:textId="77777777" w:rsidR="00B00735" w:rsidRDefault="00250AC7">
      <w:pPr>
        <w:numPr>
          <w:ilvl w:val="1"/>
          <w:numId w:val="24"/>
        </w:numPr>
      </w:pPr>
      <w:r>
        <w:t xml:space="preserve">repeatedly makes the same complaint (despite previous investigations or responses concluding that the complaint is groundless or has been addressed); </w:t>
      </w:r>
    </w:p>
    <w:p w14:paraId="30735AE3" w14:textId="77777777" w:rsidR="00B00735" w:rsidRDefault="00250AC7">
      <w:pPr>
        <w:numPr>
          <w:ilvl w:val="1"/>
          <w:numId w:val="24"/>
        </w:numPr>
      </w:pPr>
      <w:r>
        <w:t xml:space="preserve">refuses to accept the findings of the investigation into that complaint where the school’s complaint procedure has been fully and properly implemented and completed including referral to the Department for Education; </w:t>
      </w:r>
    </w:p>
    <w:p w14:paraId="547276D4" w14:textId="77777777" w:rsidR="00B00735" w:rsidRDefault="00250AC7">
      <w:pPr>
        <w:numPr>
          <w:ilvl w:val="1"/>
          <w:numId w:val="24"/>
        </w:numPr>
      </w:pPr>
      <w:r>
        <w:t xml:space="preserve">seeks an unrealistic outcome; </w:t>
      </w:r>
    </w:p>
    <w:p w14:paraId="46457DFA" w14:textId="77777777" w:rsidR="00B00735" w:rsidRDefault="00250AC7">
      <w:pPr>
        <w:numPr>
          <w:ilvl w:val="1"/>
          <w:numId w:val="24"/>
        </w:numPr>
      </w:pPr>
      <w:r>
        <w:t xml:space="preserve">Makes excessive demands on school time by frequent, lengthy, complicated and stressful contact with staff regarding the complaint in person, in writing, by email and by telephone while the complaint is being dealt with. </w:t>
      </w:r>
    </w:p>
    <w:p w14:paraId="72FECD4A" w14:textId="77777777" w:rsidR="00B00735" w:rsidRDefault="00B00735"/>
    <w:p w14:paraId="3416782F" w14:textId="77777777" w:rsidR="00B00735" w:rsidRDefault="00250AC7">
      <w:r>
        <w:rPr>
          <w:b/>
        </w:rPr>
        <w:t xml:space="preserve">A complaint may also be considered unreasonable if the person making the complaint does so either face-to-face, by telephone or in writing or </w:t>
      </w:r>
      <w:proofErr w:type="gramStart"/>
      <w:r>
        <w:rPr>
          <w:b/>
        </w:rPr>
        <w:t>electronically</w:t>
      </w:r>
      <w:r>
        <w:t>:-</w:t>
      </w:r>
      <w:proofErr w:type="gramEnd"/>
      <w:r>
        <w:t xml:space="preserve"> </w:t>
      </w:r>
    </w:p>
    <w:p w14:paraId="5D0D76EB" w14:textId="77777777" w:rsidR="00B00735" w:rsidRDefault="00250AC7">
      <w:pPr>
        <w:numPr>
          <w:ilvl w:val="1"/>
          <w:numId w:val="25"/>
        </w:numPr>
      </w:pPr>
      <w:r>
        <w:t xml:space="preserve">maliciously; </w:t>
      </w:r>
    </w:p>
    <w:p w14:paraId="6897F906" w14:textId="77777777" w:rsidR="00B00735" w:rsidRDefault="00250AC7">
      <w:pPr>
        <w:numPr>
          <w:ilvl w:val="1"/>
          <w:numId w:val="25"/>
        </w:numPr>
      </w:pPr>
      <w:r>
        <w:t xml:space="preserve">aggressively; </w:t>
      </w:r>
    </w:p>
    <w:p w14:paraId="29394B59" w14:textId="77777777" w:rsidR="00B00735" w:rsidRDefault="00250AC7">
      <w:pPr>
        <w:numPr>
          <w:ilvl w:val="1"/>
          <w:numId w:val="25"/>
        </w:numPr>
      </w:pPr>
      <w:r>
        <w:t xml:space="preserve">using threats, intimidation or violence; </w:t>
      </w:r>
    </w:p>
    <w:p w14:paraId="160C6BF4" w14:textId="77777777" w:rsidR="00B00735" w:rsidRDefault="00250AC7">
      <w:pPr>
        <w:numPr>
          <w:ilvl w:val="1"/>
          <w:numId w:val="25"/>
        </w:numPr>
      </w:pPr>
      <w:r>
        <w:t xml:space="preserve">using abusive, offensive or discriminatory language; </w:t>
      </w:r>
    </w:p>
    <w:p w14:paraId="75962237" w14:textId="77777777" w:rsidR="00B00735" w:rsidRDefault="00250AC7">
      <w:pPr>
        <w:numPr>
          <w:ilvl w:val="1"/>
          <w:numId w:val="25"/>
        </w:numPr>
      </w:pPr>
      <w:r>
        <w:t xml:space="preserve">knowing it to be false; </w:t>
      </w:r>
    </w:p>
    <w:p w14:paraId="1BAB8920" w14:textId="77777777" w:rsidR="00B00735" w:rsidRDefault="00250AC7">
      <w:pPr>
        <w:numPr>
          <w:ilvl w:val="1"/>
          <w:numId w:val="25"/>
        </w:numPr>
      </w:pPr>
      <w:r>
        <w:t xml:space="preserve">using falsified information; </w:t>
      </w:r>
    </w:p>
    <w:p w14:paraId="1EB84EE5" w14:textId="77777777" w:rsidR="00B00735" w:rsidRDefault="00250AC7">
      <w:pPr>
        <w:numPr>
          <w:ilvl w:val="1"/>
          <w:numId w:val="25"/>
        </w:numPr>
      </w:pPr>
      <w:r>
        <w:t xml:space="preserve">Publishing unacceptable information in a variety of media such as in social media websites and newspapers. </w:t>
      </w:r>
    </w:p>
    <w:p w14:paraId="1FB7587F" w14:textId="77777777" w:rsidR="00B00735" w:rsidRDefault="00250AC7">
      <w:r>
        <w:lastRenderedPageBreak/>
        <w:t xml:space="preserve">Complainants should limit the numbers of communications with a school while a complaint is being progressed. It is not helpful if repeated correspondence is sent (either by letter, phone, email or text) as it could delay the outcome being reached. </w:t>
      </w:r>
    </w:p>
    <w:p w14:paraId="57CAC78B" w14:textId="77777777" w:rsidR="00B00735" w:rsidRDefault="00250AC7">
      <w:r>
        <w:t>Whenever possible, the Headteacher or Chair of Governors will discuss any concerns with the complainant informally before applying an ‘unreasonable’ marking including suggesting that the complainant asks a third party to act on their behalf such as the local Citizen’ Advice.</w:t>
      </w:r>
    </w:p>
    <w:p w14:paraId="1955FD4F" w14:textId="77777777" w:rsidR="00B00735" w:rsidRDefault="00250AC7">
      <w:r>
        <w:t>If the behaviour continues</w:t>
      </w:r>
      <w:r w:rsidR="00DD6062">
        <w:t>,</w:t>
      </w:r>
      <w:r>
        <w:t xml:space="preserve"> the Headteacher will write to the complainant explaining that their behaviour is unreasonable and asking them to change it. For complainants who excessively contact the school causing a significant level of disruption, we may specify methods of communication (such as restrict the complaint to a single point of contact via an email address) and limit the number of contacts in a communication plan. This will usually be reviewed after 6 months. </w:t>
      </w:r>
    </w:p>
    <w:p w14:paraId="12E38310" w14:textId="77777777" w:rsidR="00B00735" w:rsidRDefault="00250AC7">
      <w:r>
        <w:t>In response to any serious incident of harassment, aggression or violence, the concerns and actions taken will be put in writing immediately (including the decision to stop responding) and the police informed. This may include barring an individual from school premises.</w:t>
      </w:r>
    </w:p>
    <w:p w14:paraId="3D27BB9A" w14:textId="77777777" w:rsidR="00B00735" w:rsidRDefault="00B00735">
      <w:pPr>
        <w:rPr>
          <w:b/>
          <w:bCs/>
        </w:rPr>
      </w:pPr>
    </w:p>
    <w:p w14:paraId="3854E507" w14:textId="77777777" w:rsidR="00B00735" w:rsidRDefault="00250AC7">
      <w:r>
        <w:rPr>
          <w:b/>
          <w:bCs/>
          <w:sz w:val="32"/>
          <w:szCs w:val="32"/>
        </w:rPr>
        <w:t>Barring from the School Premises</w:t>
      </w:r>
    </w:p>
    <w:p w14:paraId="2BE30E78" w14:textId="77777777" w:rsidR="00B00735" w:rsidRDefault="00250AC7">
      <w:r>
        <w:t xml:space="preserve">Although fulfilling a public function, Schools are private places. The public has no automatic right of entry. Schools will therefore act to ensure they remain a safe place for pupils, staff and other members of their community.   </w:t>
      </w:r>
    </w:p>
    <w:p w14:paraId="40AECBAA" w14:textId="77777777" w:rsidR="00B00735" w:rsidRDefault="00250AC7">
      <w:r>
        <w:t>If a</w:t>
      </w:r>
      <w:r w:rsidR="00DD6062">
        <w:t>n individual’s</w:t>
      </w:r>
      <w:r>
        <w:t xml:space="preserve"> behaviour is a cause for concern, a school can ask him/her to leave school premises. In serious cases, the Headteacher or the local authority can notify them in writing that their implied licence to be on school premises has been temporarily revoked subject to any representations that the p</w:t>
      </w:r>
      <w:r w:rsidR="00DD6062">
        <w:t>erson</w:t>
      </w:r>
      <w:r>
        <w:t xml:space="preserve"> may wish to make. Schools should always give th</w:t>
      </w:r>
      <w:r w:rsidR="00DD6062">
        <w:t>at</w:t>
      </w:r>
      <w:r>
        <w:t xml:space="preserve"> p</w:t>
      </w:r>
      <w:r w:rsidR="00DD6062">
        <w:t>erson</w:t>
      </w:r>
      <w:r>
        <w:t xml:space="preserve"> the opportunity to formally express their views on the decision to bar in writing. Anyone wishing to complain about being barred can do so, by letter or email, to the Chair of Governors. The decision to bar should then be reviewed, taking into account any representations and either confirmed or lifted. If the decision is confirmed the p</w:t>
      </w:r>
      <w:r w:rsidR="00DD6062">
        <w:t>erso</w:t>
      </w:r>
      <w:r w:rsidR="00425155">
        <w:t>n</w:t>
      </w:r>
      <w:r>
        <w:t xml:space="preserve"> should be notified in writing, explaining how long the bar will be in place and when the decision will be reviewed, usually after 6 months. </w:t>
      </w:r>
    </w:p>
    <w:p w14:paraId="0CC809D5" w14:textId="77777777" w:rsidR="00B00735" w:rsidRDefault="00250AC7">
      <w:r>
        <w:t xml:space="preserve">Complaints about barring cannot be escalated to the Department for Education. Once the school’s own complaints procedure has been completed, the only remaining avenue of appeal is through the Courts; independent legal advice must therefore be sought. </w:t>
      </w:r>
    </w:p>
    <w:p w14:paraId="712DF862" w14:textId="77777777" w:rsidR="00B00735" w:rsidRDefault="00B00735">
      <w:pPr>
        <w:pageBreakBefore/>
        <w:suppressAutoHyphens w:val="0"/>
        <w:spacing w:after="0" w:line="240" w:lineRule="auto"/>
      </w:pPr>
    </w:p>
    <w:p w14:paraId="0B9EB6CC" w14:textId="77777777" w:rsidR="00B00735" w:rsidRDefault="00250AC7">
      <w:pPr>
        <w:pStyle w:val="Heading2"/>
      </w:pPr>
      <w:r>
        <w:t>Concern Form</w:t>
      </w:r>
    </w:p>
    <w:p w14:paraId="62D778DD" w14:textId="1D014640" w:rsidR="00B00735" w:rsidRDefault="00250AC7">
      <w:r>
        <w:rPr>
          <w:lang w:eastAsia="en-US"/>
        </w:rPr>
        <w:t xml:space="preserve">Please complete and return to </w:t>
      </w:r>
      <w:r w:rsidR="00665920">
        <w:rPr>
          <w:lang w:eastAsia="en-US"/>
        </w:rPr>
        <w:t xml:space="preserve">the Headteacher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B00735" w14:paraId="067EF499"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49E6F" w14:textId="77777777" w:rsidR="00B00735" w:rsidRDefault="00250AC7">
            <w:pPr>
              <w:widowControl w:val="0"/>
              <w:overflowPunct w:val="0"/>
              <w:autoSpaceDE w:val="0"/>
              <w:spacing w:after="0" w:line="240" w:lineRule="auto"/>
              <w:rPr>
                <w:b/>
                <w:lang w:eastAsia="en-US"/>
              </w:rPr>
            </w:pPr>
            <w:r>
              <w:rPr>
                <w:b/>
                <w:lang w:eastAsia="en-US"/>
              </w:rPr>
              <w:t>Your name:</w:t>
            </w:r>
          </w:p>
        </w:tc>
      </w:tr>
      <w:tr w:rsidR="00B00735" w14:paraId="1191F232"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A5731" w14:textId="77777777" w:rsidR="00B00735" w:rsidRDefault="00250AC7">
            <w:pPr>
              <w:widowControl w:val="0"/>
              <w:overflowPunct w:val="0"/>
              <w:autoSpaceDE w:val="0"/>
              <w:spacing w:after="0" w:line="240" w:lineRule="auto"/>
              <w:rPr>
                <w:b/>
                <w:lang w:eastAsia="en-US"/>
              </w:rPr>
            </w:pPr>
            <w:r>
              <w:rPr>
                <w:b/>
                <w:lang w:eastAsia="en-US"/>
              </w:rPr>
              <w:t>Pupil’s name (if relevant):</w:t>
            </w:r>
          </w:p>
          <w:p w14:paraId="236FC2D4" w14:textId="77777777" w:rsidR="00B00735" w:rsidRDefault="00B00735">
            <w:pPr>
              <w:widowControl w:val="0"/>
              <w:overflowPunct w:val="0"/>
              <w:autoSpaceDE w:val="0"/>
              <w:spacing w:after="0" w:line="240" w:lineRule="auto"/>
              <w:rPr>
                <w:b/>
                <w:lang w:eastAsia="en-US"/>
              </w:rPr>
            </w:pPr>
          </w:p>
        </w:tc>
      </w:tr>
      <w:tr w:rsidR="00B00735" w14:paraId="6C22273F"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51DF7" w14:textId="77777777" w:rsidR="00B00735" w:rsidRDefault="00250AC7">
            <w:pPr>
              <w:widowControl w:val="0"/>
              <w:overflowPunct w:val="0"/>
              <w:autoSpaceDE w:val="0"/>
              <w:spacing w:after="0" w:line="240" w:lineRule="auto"/>
              <w:rPr>
                <w:b/>
                <w:lang w:eastAsia="en-US"/>
              </w:rPr>
            </w:pPr>
            <w:r>
              <w:rPr>
                <w:b/>
                <w:lang w:eastAsia="en-US"/>
              </w:rPr>
              <w:t>Your relationship to the pupil (if relevant):</w:t>
            </w:r>
          </w:p>
          <w:p w14:paraId="0A5B503F" w14:textId="77777777" w:rsidR="00B00735" w:rsidRDefault="00B00735">
            <w:pPr>
              <w:widowControl w:val="0"/>
              <w:overflowPunct w:val="0"/>
              <w:autoSpaceDE w:val="0"/>
              <w:spacing w:after="0" w:line="240" w:lineRule="auto"/>
              <w:rPr>
                <w:b/>
                <w:lang w:eastAsia="en-US"/>
              </w:rPr>
            </w:pPr>
          </w:p>
        </w:tc>
      </w:tr>
      <w:tr w:rsidR="00B00735" w14:paraId="3F5E9884"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89C16" w14:textId="77777777" w:rsidR="00B00735" w:rsidRDefault="00250AC7">
            <w:pPr>
              <w:widowControl w:val="0"/>
              <w:overflowPunct w:val="0"/>
              <w:autoSpaceDE w:val="0"/>
              <w:spacing w:after="960" w:line="240" w:lineRule="auto"/>
              <w:rPr>
                <w:b/>
                <w:lang w:eastAsia="en-US"/>
              </w:rPr>
            </w:pPr>
            <w:r>
              <w:rPr>
                <w:b/>
                <w:lang w:eastAsia="en-US"/>
              </w:rPr>
              <w:t xml:space="preserve">Address: </w:t>
            </w:r>
          </w:p>
          <w:p w14:paraId="7D98F019" w14:textId="77777777" w:rsidR="00B00735" w:rsidRDefault="00250AC7">
            <w:pPr>
              <w:widowControl w:val="0"/>
              <w:overflowPunct w:val="0"/>
              <w:autoSpaceDE w:val="0"/>
              <w:spacing w:after="0" w:line="240" w:lineRule="auto"/>
              <w:rPr>
                <w:b/>
                <w:lang w:eastAsia="en-US"/>
              </w:rPr>
            </w:pPr>
            <w:r>
              <w:rPr>
                <w:b/>
                <w:lang w:eastAsia="en-US"/>
              </w:rPr>
              <w:t>Postcode:</w:t>
            </w:r>
          </w:p>
          <w:p w14:paraId="6F3FF5E0" w14:textId="77777777" w:rsidR="00B00735" w:rsidRDefault="00250AC7">
            <w:pPr>
              <w:widowControl w:val="0"/>
              <w:overflowPunct w:val="0"/>
              <w:autoSpaceDE w:val="0"/>
              <w:spacing w:after="0" w:line="240" w:lineRule="auto"/>
              <w:rPr>
                <w:b/>
                <w:lang w:eastAsia="en-US"/>
              </w:rPr>
            </w:pPr>
            <w:r>
              <w:rPr>
                <w:b/>
                <w:lang w:eastAsia="en-US"/>
              </w:rPr>
              <w:t>Day time telephone number:</w:t>
            </w:r>
          </w:p>
          <w:p w14:paraId="03C889E4" w14:textId="77777777" w:rsidR="00B00735" w:rsidRDefault="00250AC7">
            <w:pPr>
              <w:widowControl w:val="0"/>
              <w:overflowPunct w:val="0"/>
              <w:autoSpaceDE w:val="0"/>
              <w:spacing w:after="0" w:line="240" w:lineRule="auto"/>
              <w:rPr>
                <w:b/>
                <w:lang w:eastAsia="en-US"/>
              </w:rPr>
            </w:pPr>
            <w:r>
              <w:rPr>
                <w:b/>
                <w:lang w:eastAsia="en-US"/>
              </w:rPr>
              <w:t>Evening telephone number:</w:t>
            </w:r>
          </w:p>
        </w:tc>
      </w:tr>
      <w:tr w:rsidR="00B00735" w14:paraId="68F83EEC"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DCBA2" w14:textId="77777777" w:rsidR="00B00735" w:rsidRDefault="00250AC7">
            <w:pPr>
              <w:widowControl w:val="0"/>
              <w:overflowPunct w:val="0"/>
              <w:autoSpaceDE w:val="0"/>
              <w:spacing w:after="0" w:line="240" w:lineRule="auto"/>
              <w:rPr>
                <w:b/>
                <w:lang w:eastAsia="en-US"/>
              </w:rPr>
            </w:pPr>
            <w:r>
              <w:rPr>
                <w:b/>
                <w:lang w:eastAsia="en-US"/>
              </w:rPr>
              <w:t>Please give details of your concern, including whether you have spoken to anybody at the school about it.</w:t>
            </w:r>
          </w:p>
          <w:p w14:paraId="4B49CADC" w14:textId="77777777" w:rsidR="00B00735" w:rsidRDefault="00B00735">
            <w:pPr>
              <w:widowControl w:val="0"/>
              <w:overflowPunct w:val="0"/>
              <w:autoSpaceDE w:val="0"/>
              <w:spacing w:after="0" w:line="240" w:lineRule="auto"/>
              <w:rPr>
                <w:b/>
                <w:lang w:eastAsia="en-US"/>
              </w:rPr>
            </w:pPr>
          </w:p>
        </w:tc>
      </w:tr>
      <w:tr w:rsidR="00B00735" w14:paraId="049A44A0"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2DE3F" w14:textId="77777777" w:rsidR="00B00735" w:rsidRDefault="00250AC7">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1B64C9B1" w14:textId="77777777" w:rsidR="00B00735" w:rsidRDefault="00B00735">
            <w:pPr>
              <w:widowControl w:val="0"/>
              <w:overflowPunct w:val="0"/>
              <w:autoSpaceDE w:val="0"/>
              <w:spacing w:after="0" w:line="240" w:lineRule="auto"/>
              <w:rPr>
                <w:b/>
                <w:lang w:eastAsia="en-US"/>
              </w:rPr>
            </w:pPr>
          </w:p>
        </w:tc>
      </w:tr>
      <w:tr w:rsidR="00B00735" w14:paraId="5AE53EF1"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75FE1" w14:textId="77777777" w:rsidR="00B00735" w:rsidRDefault="00250AC7">
            <w:pPr>
              <w:widowControl w:val="0"/>
              <w:overflowPunct w:val="0"/>
              <w:autoSpaceDE w:val="0"/>
              <w:spacing w:after="0" w:line="240" w:lineRule="auto"/>
              <w:rPr>
                <w:b/>
                <w:lang w:eastAsia="en-US"/>
              </w:rPr>
            </w:pPr>
            <w:r>
              <w:rPr>
                <w:b/>
                <w:lang w:eastAsia="en-US"/>
              </w:rPr>
              <w:t>Signature:</w:t>
            </w:r>
          </w:p>
          <w:p w14:paraId="26360598" w14:textId="77777777" w:rsidR="00B00735" w:rsidRDefault="00B00735">
            <w:pPr>
              <w:widowControl w:val="0"/>
              <w:overflowPunct w:val="0"/>
              <w:autoSpaceDE w:val="0"/>
              <w:spacing w:after="0" w:line="240" w:lineRule="auto"/>
              <w:rPr>
                <w:b/>
                <w:lang w:eastAsia="en-US"/>
              </w:rPr>
            </w:pPr>
          </w:p>
          <w:p w14:paraId="01815D4F" w14:textId="77777777" w:rsidR="00B00735" w:rsidRDefault="00250AC7">
            <w:pPr>
              <w:widowControl w:val="0"/>
              <w:overflowPunct w:val="0"/>
              <w:autoSpaceDE w:val="0"/>
              <w:spacing w:after="0" w:line="240" w:lineRule="auto"/>
              <w:rPr>
                <w:b/>
                <w:lang w:eastAsia="en-US"/>
              </w:rPr>
            </w:pPr>
            <w:r>
              <w:rPr>
                <w:b/>
                <w:lang w:eastAsia="en-US"/>
              </w:rPr>
              <w:t>Date:</w:t>
            </w:r>
          </w:p>
        </w:tc>
      </w:tr>
      <w:tr w:rsidR="00B00735" w14:paraId="239A7131"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7AC99F1" w14:textId="77777777" w:rsidR="00B00735" w:rsidRDefault="00250AC7">
            <w:pPr>
              <w:widowControl w:val="0"/>
              <w:overflowPunct w:val="0"/>
              <w:autoSpaceDE w:val="0"/>
              <w:spacing w:after="0" w:line="240" w:lineRule="auto"/>
              <w:rPr>
                <w:b/>
                <w:lang w:eastAsia="en-US"/>
              </w:rPr>
            </w:pPr>
            <w:r>
              <w:rPr>
                <w:b/>
                <w:lang w:eastAsia="en-US"/>
              </w:rPr>
              <w:t>Official use</w:t>
            </w:r>
          </w:p>
        </w:tc>
      </w:tr>
      <w:tr w:rsidR="00B00735" w14:paraId="7F166018"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6F538F1" w14:textId="77777777" w:rsidR="00B00735" w:rsidRDefault="00250AC7">
            <w:pPr>
              <w:widowControl w:val="0"/>
              <w:overflowPunct w:val="0"/>
              <w:autoSpaceDE w:val="0"/>
              <w:spacing w:after="0" w:line="240" w:lineRule="auto"/>
              <w:rPr>
                <w:b/>
                <w:lang w:eastAsia="en-US"/>
              </w:rPr>
            </w:pPr>
            <w:r>
              <w:rPr>
                <w:b/>
                <w:lang w:eastAsia="en-US"/>
              </w:rPr>
              <w:t>Date acknowledgement sent:</w:t>
            </w:r>
          </w:p>
          <w:p w14:paraId="38967514" w14:textId="77777777" w:rsidR="00B00735" w:rsidRDefault="00B00735">
            <w:pPr>
              <w:widowControl w:val="0"/>
              <w:overflowPunct w:val="0"/>
              <w:autoSpaceDE w:val="0"/>
              <w:spacing w:after="0" w:line="240" w:lineRule="auto"/>
              <w:rPr>
                <w:b/>
                <w:lang w:eastAsia="en-US"/>
              </w:rPr>
            </w:pPr>
          </w:p>
        </w:tc>
      </w:tr>
      <w:tr w:rsidR="00B00735" w14:paraId="5821E617"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8718523" w14:textId="77777777" w:rsidR="00B00735" w:rsidRDefault="00250AC7">
            <w:pPr>
              <w:widowControl w:val="0"/>
              <w:overflowPunct w:val="0"/>
              <w:autoSpaceDE w:val="0"/>
              <w:spacing w:after="0" w:line="240" w:lineRule="auto"/>
              <w:rPr>
                <w:b/>
                <w:lang w:eastAsia="en-US"/>
              </w:rPr>
            </w:pPr>
            <w:r>
              <w:rPr>
                <w:b/>
                <w:lang w:eastAsia="en-US"/>
              </w:rPr>
              <w:t xml:space="preserve">By who: </w:t>
            </w:r>
          </w:p>
          <w:p w14:paraId="560D527A" w14:textId="77777777" w:rsidR="00B00735" w:rsidRDefault="00B00735">
            <w:pPr>
              <w:widowControl w:val="0"/>
              <w:overflowPunct w:val="0"/>
              <w:autoSpaceDE w:val="0"/>
              <w:spacing w:after="0" w:line="240" w:lineRule="auto"/>
              <w:rPr>
                <w:b/>
                <w:lang w:eastAsia="en-US"/>
              </w:rPr>
            </w:pPr>
          </w:p>
        </w:tc>
      </w:tr>
      <w:tr w:rsidR="00B00735" w14:paraId="15FC7FFB"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784DD0B" w14:textId="77777777" w:rsidR="00B00735" w:rsidRDefault="00250AC7">
            <w:pPr>
              <w:widowControl w:val="0"/>
              <w:overflowPunct w:val="0"/>
              <w:autoSpaceDE w:val="0"/>
              <w:spacing w:after="0" w:line="240" w:lineRule="auto"/>
              <w:rPr>
                <w:b/>
                <w:lang w:eastAsia="en-US"/>
              </w:rPr>
            </w:pPr>
            <w:r>
              <w:rPr>
                <w:b/>
                <w:lang w:eastAsia="en-US"/>
              </w:rPr>
              <w:t>Concern referred to:</w:t>
            </w:r>
          </w:p>
          <w:p w14:paraId="2F20BCEC" w14:textId="77777777" w:rsidR="00B00735" w:rsidRDefault="00B00735">
            <w:pPr>
              <w:widowControl w:val="0"/>
              <w:overflowPunct w:val="0"/>
              <w:autoSpaceDE w:val="0"/>
              <w:spacing w:after="0" w:line="240" w:lineRule="auto"/>
              <w:rPr>
                <w:b/>
                <w:lang w:eastAsia="en-US"/>
              </w:rPr>
            </w:pPr>
          </w:p>
        </w:tc>
      </w:tr>
      <w:tr w:rsidR="00B00735" w14:paraId="42C09BBD"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2C67649" w14:textId="77777777" w:rsidR="00B00735" w:rsidRDefault="00250AC7">
            <w:pPr>
              <w:widowControl w:val="0"/>
              <w:overflowPunct w:val="0"/>
              <w:autoSpaceDE w:val="0"/>
              <w:spacing w:after="0" w:line="240" w:lineRule="auto"/>
              <w:rPr>
                <w:b/>
                <w:lang w:eastAsia="en-US"/>
              </w:rPr>
            </w:pPr>
            <w:r>
              <w:rPr>
                <w:b/>
                <w:lang w:eastAsia="en-US"/>
              </w:rPr>
              <w:t xml:space="preserve">Date: </w:t>
            </w:r>
          </w:p>
          <w:p w14:paraId="62B4878A" w14:textId="77777777" w:rsidR="00B00735" w:rsidRDefault="00B00735">
            <w:pPr>
              <w:widowControl w:val="0"/>
              <w:overflowPunct w:val="0"/>
              <w:autoSpaceDE w:val="0"/>
              <w:spacing w:after="0" w:line="240" w:lineRule="auto"/>
              <w:rPr>
                <w:b/>
                <w:lang w:eastAsia="en-US"/>
              </w:rPr>
            </w:pPr>
          </w:p>
        </w:tc>
      </w:tr>
    </w:tbl>
    <w:p w14:paraId="72237CFF" w14:textId="77777777" w:rsidR="00B00735" w:rsidRDefault="00B00735">
      <w:pPr>
        <w:pageBreakBefore/>
        <w:suppressAutoHyphens w:val="0"/>
        <w:spacing w:after="0" w:line="240" w:lineRule="auto"/>
      </w:pPr>
    </w:p>
    <w:p w14:paraId="567F2C96" w14:textId="77777777" w:rsidR="00B00735" w:rsidRDefault="00B00735">
      <w:pPr>
        <w:pStyle w:val="Heading2"/>
      </w:pPr>
    </w:p>
    <w:p w14:paraId="67DE4A56" w14:textId="77777777" w:rsidR="00B00735" w:rsidRDefault="00250AC7">
      <w:pPr>
        <w:pStyle w:val="Heading2"/>
      </w:pPr>
      <w:bookmarkStart w:id="18" w:name="_Hlk958439"/>
      <w:r>
        <w:t>Complaint Form</w:t>
      </w:r>
      <w:bookmarkEnd w:id="11"/>
      <w:bookmarkEnd w:id="12"/>
      <w:bookmarkEnd w:id="13"/>
      <w:bookmarkEnd w:id="14"/>
      <w:bookmarkEnd w:id="15"/>
      <w:bookmarkEnd w:id="16"/>
      <w:bookmarkEnd w:id="17"/>
    </w:p>
    <w:p w14:paraId="55D6A8E5" w14:textId="183A81B3" w:rsidR="00B00735" w:rsidRDefault="00250AC7">
      <w:r>
        <w:rPr>
          <w:lang w:eastAsia="en-US"/>
        </w:rPr>
        <w:t xml:space="preserve">Please complete and return to </w:t>
      </w:r>
      <w:r w:rsidR="00665920">
        <w:rPr>
          <w:rFonts w:eastAsia="Arial Unicode MS" w:cs="Arial"/>
          <w:color w:val="114575"/>
          <w:lang w:eastAsia="en-US"/>
        </w:rPr>
        <w:t xml:space="preserve">the headteacher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B00735" w14:paraId="367D250A"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A495C" w14:textId="77777777" w:rsidR="00B00735" w:rsidRDefault="00250AC7">
            <w:pPr>
              <w:widowControl w:val="0"/>
              <w:overflowPunct w:val="0"/>
              <w:autoSpaceDE w:val="0"/>
              <w:spacing w:after="0" w:line="240" w:lineRule="auto"/>
              <w:rPr>
                <w:b/>
                <w:lang w:eastAsia="en-US"/>
              </w:rPr>
            </w:pPr>
            <w:r>
              <w:rPr>
                <w:b/>
                <w:lang w:eastAsia="en-US"/>
              </w:rPr>
              <w:t>Your name:</w:t>
            </w:r>
          </w:p>
        </w:tc>
      </w:tr>
      <w:tr w:rsidR="00B00735" w14:paraId="737AE456"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2C992" w14:textId="77777777" w:rsidR="00B00735" w:rsidRDefault="00250AC7">
            <w:pPr>
              <w:widowControl w:val="0"/>
              <w:overflowPunct w:val="0"/>
              <w:autoSpaceDE w:val="0"/>
              <w:spacing w:after="0" w:line="240" w:lineRule="auto"/>
              <w:rPr>
                <w:b/>
                <w:lang w:eastAsia="en-US"/>
              </w:rPr>
            </w:pPr>
            <w:r>
              <w:rPr>
                <w:b/>
                <w:lang w:eastAsia="en-US"/>
              </w:rPr>
              <w:t>Pupil’s name (if relevant):</w:t>
            </w:r>
          </w:p>
          <w:p w14:paraId="57FBD72E" w14:textId="77777777" w:rsidR="00B00735" w:rsidRDefault="00B00735">
            <w:pPr>
              <w:widowControl w:val="0"/>
              <w:overflowPunct w:val="0"/>
              <w:autoSpaceDE w:val="0"/>
              <w:spacing w:after="0" w:line="240" w:lineRule="auto"/>
              <w:rPr>
                <w:b/>
                <w:lang w:eastAsia="en-US"/>
              </w:rPr>
            </w:pPr>
          </w:p>
        </w:tc>
      </w:tr>
      <w:tr w:rsidR="00B00735" w14:paraId="57B3804B"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6B545" w14:textId="77777777" w:rsidR="00B00735" w:rsidRDefault="00250AC7">
            <w:pPr>
              <w:widowControl w:val="0"/>
              <w:overflowPunct w:val="0"/>
              <w:autoSpaceDE w:val="0"/>
              <w:spacing w:after="0" w:line="240" w:lineRule="auto"/>
              <w:rPr>
                <w:b/>
                <w:lang w:eastAsia="en-US"/>
              </w:rPr>
            </w:pPr>
            <w:r>
              <w:rPr>
                <w:b/>
                <w:lang w:eastAsia="en-US"/>
              </w:rPr>
              <w:t>Your relationship to the pupil (if relevant):</w:t>
            </w:r>
          </w:p>
          <w:p w14:paraId="4CB505FC" w14:textId="77777777" w:rsidR="00B00735" w:rsidRDefault="00B00735">
            <w:pPr>
              <w:widowControl w:val="0"/>
              <w:overflowPunct w:val="0"/>
              <w:autoSpaceDE w:val="0"/>
              <w:spacing w:after="0" w:line="240" w:lineRule="auto"/>
              <w:rPr>
                <w:b/>
                <w:lang w:eastAsia="en-US"/>
              </w:rPr>
            </w:pPr>
          </w:p>
        </w:tc>
      </w:tr>
      <w:tr w:rsidR="00B00735" w14:paraId="154C5173"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D9EBB" w14:textId="77777777" w:rsidR="00B00735" w:rsidRDefault="00250AC7">
            <w:pPr>
              <w:widowControl w:val="0"/>
              <w:overflowPunct w:val="0"/>
              <w:autoSpaceDE w:val="0"/>
              <w:spacing w:after="960" w:line="240" w:lineRule="auto"/>
              <w:rPr>
                <w:b/>
                <w:lang w:eastAsia="en-US"/>
              </w:rPr>
            </w:pPr>
            <w:r>
              <w:rPr>
                <w:b/>
                <w:lang w:eastAsia="en-US"/>
              </w:rPr>
              <w:t xml:space="preserve">Address: </w:t>
            </w:r>
          </w:p>
          <w:p w14:paraId="68CF2B78" w14:textId="77777777" w:rsidR="00B00735" w:rsidRDefault="00250AC7">
            <w:pPr>
              <w:widowControl w:val="0"/>
              <w:overflowPunct w:val="0"/>
              <w:autoSpaceDE w:val="0"/>
              <w:spacing w:after="0" w:line="240" w:lineRule="auto"/>
              <w:rPr>
                <w:b/>
                <w:lang w:eastAsia="en-US"/>
              </w:rPr>
            </w:pPr>
            <w:r>
              <w:rPr>
                <w:b/>
                <w:lang w:eastAsia="en-US"/>
              </w:rPr>
              <w:t>Postcode:</w:t>
            </w:r>
          </w:p>
          <w:p w14:paraId="6EC39BFE" w14:textId="77777777" w:rsidR="00B00735" w:rsidRDefault="00250AC7">
            <w:pPr>
              <w:widowControl w:val="0"/>
              <w:overflowPunct w:val="0"/>
              <w:autoSpaceDE w:val="0"/>
              <w:spacing w:after="0" w:line="240" w:lineRule="auto"/>
              <w:rPr>
                <w:b/>
                <w:lang w:eastAsia="en-US"/>
              </w:rPr>
            </w:pPr>
            <w:r>
              <w:rPr>
                <w:b/>
                <w:lang w:eastAsia="en-US"/>
              </w:rPr>
              <w:t>Day time telephone number:</w:t>
            </w:r>
          </w:p>
          <w:p w14:paraId="614453B6" w14:textId="77777777" w:rsidR="00B00735" w:rsidRDefault="00250AC7">
            <w:pPr>
              <w:widowControl w:val="0"/>
              <w:overflowPunct w:val="0"/>
              <w:autoSpaceDE w:val="0"/>
              <w:spacing w:after="0" w:line="240" w:lineRule="auto"/>
              <w:rPr>
                <w:b/>
                <w:lang w:eastAsia="en-US"/>
              </w:rPr>
            </w:pPr>
            <w:r>
              <w:rPr>
                <w:b/>
                <w:lang w:eastAsia="en-US"/>
              </w:rPr>
              <w:t>Evening telephone number:</w:t>
            </w:r>
          </w:p>
        </w:tc>
      </w:tr>
      <w:tr w:rsidR="00B00735" w14:paraId="672A2BBC"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D6492" w14:textId="277AAE9C" w:rsidR="00B00735" w:rsidRDefault="00250AC7">
            <w:pPr>
              <w:widowControl w:val="0"/>
              <w:overflowPunct w:val="0"/>
              <w:autoSpaceDE w:val="0"/>
              <w:spacing w:after="960" w:line="240" w:lineRule="auto"/>
              <w:rPr>
                <w:b/>
                <w:lang w:eastAsia="en-US"/>
              </w:rPr>
            </w:pPr>
            <w:r>
              <w:rPr>
                <w:b/>
                <w:lang w:eastAsia="en-US"/>
              </w:rPr>
              <w:t xml:space="preserve">Please give details of your </w:t>
            </w:r>
            <w:r w:rsidR="00665920">
              <w:rPr>
                <w:b/>
                <w:lang w:eastAsia="en-US"/>
              </w:rPr>
              <w:t>concern</w:t>
            </w:r>
            <w:r>
              <w:rPr>
                <w:b/>
                <w:lang w:eastAsia="en-US"/>
              </w:rPr>
              <w:t>, including whether you have spoken to anybody at the school about it.</w:t>
            </w:r>
          </w:p>
          <w:p w14:paraId="67680CEE" w14:textId="77777777" w:rsidR="00B00735" w:rsidRDefault="00B00735">
            <w:pPr>
              <w:widowControl w:val="0"/>
              <w:overflowPunct w:val="0"/>
              <w:autoSpaceDE w:val="0"/>
              <w:spacing w:after="960" w:line="240" w:lineRule="auto"/>
              <w:rPr>
                <w:b/>
                <w:lang w:eastAsia="en-US"/>
              </w:rPr>
            </w:pPr>
          </w:p>
          <w:p w14:paraId="1DC4E2C6" w14:textId="77777777" w:rsidR="00B00735" w:rsidRDefault="00B00735">
            <w:pPr>
              <w:widowControl w:val="0"/>
              <w:overflowPunct w:val="0"/>
              <w:autoSpaceDE w:val="0"/>
              <w:spacing w:after="960" w:line="240" w:lineRule="auto"/>
              <w:rPr>
                <w:b/>
                <w:lang w:eastAsia="en-US"/>
              </w:rPr>
            </w:pPr>
          </w:p>
          <w:p w14:paraId="253C9761" w14:textId="77777777" w:rsidR="00B00735" w:rsidRDefault="00B00735">
            <w:pPr>
              <w:widowControl w:val="0"/>
              <w:overflowPunct w:val="0"/>
              <w:autoSpaceDE w:val="0"/>
              <w:spacing w:after="960" w:line="240" w:lineRule="auto"/>
              <w:rPr>
                <w:b/>
                <w:lang w:eastAsia="en-US"/>
              </w:rPr>
            </w:pPr>
          </w:p>
          <w:p w14:paraId="208828BA" w14:textId="77777777" w:rsidR="00B00735" w:rsidRDefault="00B00735">
            <w:pPr>
              <w:widowControl w:val="0"/>
              <w:overflowPunct w:val="0"/>
              <w:autoSpaceDE w:val="0"/>
              <w:spacing w:after="960" w:line="240" w:lineRule="auto"/>
              <w:rPr>
                <w:b/>
                <w:lang w:eastAsia="en-US"/>
              </w:rPr>
            </w:pPr>
          </w:p>
          <w:p w14:paraId="228F1BCC" w14:textId="77777777" w:rsidR="00B00735" w:rsidRDefault="00B00735">
            <w:pPr>
              <w:widowControl w:val="0"/>
              <w:overflowPunct w:val="0"/>
              <w:autoSpaceDE w:val="0"/>
              <w:spacing w:after="960" w:line="240" w:lineRule="auto"/>
              <w:rPr>
                <w:b/>
                <w:lang w:eastAsia="en-US"/>
              </w:rPr>
            </w:pPr>
          </w:p>
        </w:tc>
      </w:tr>
      <w:tr w:rsidR="00B00735" w14:paraId="34D3A130"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CC834" w14:textId="77777777" w:rsidR="00B00735" w:rsidRDefault="00250AC7">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4BF944DD" w14:textId="77777777" w:rsidR="00B00735" w:rsidRDefault="00B00735">
            <w:pPr>
              <w:widowControl w:val="0"/>
              <w:overflowPunct w:val="0"/>
              <w:autoSpaceDE w:val="0"/>
              <w:spacing w:after="0" w:line="240" w:lineRule="auto"/>
              <w:rPr>
                <w:b/>
                <w:lang w:eastAsia="en-US"/>
              </w:rPr>
            </w:pPr>
          </w:p>
        </w:tc>
      </w:tr>
      <w:tr w:rsidR="00B00735" w14:paraId="39A2DA9F"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B6C2E" w14:textId="77777777" w:rsidR="00B00735" w:rsidRDefault="00250AC7">
            <w:pPr>
              <w:widowControl w:val="0"/>
              <w:overflowPunct w:val="0"/>
              <w:autoSpaceDE w:val="0"/>
              <w:spacing w:after="0" w:line="240" w:lineRule="auto"/>
              <w:rPr>
                <w:b/>
                <w:lang w:eastAsia="en-US"/>
              </w:rPr>
            </w:pPr>
            <w:r>
              <w:rPr>
                <w:b/>
                <w:lang w:eastAsia="en-US"/>
              </w:rPr>
              <w:t>Are you attaching any paperwork? If so, please give details.</w:t>
            </w:r>
          </w:p>
          <w:p w14:paraId="3DD1EDF6" w14:textId="77777777" w:rsidR="00B00735" w:rsidRDefault="00B00735">
            <w:pPr>
              <w:widowControl w:val="0"/>
              <w:overflowPunct w:val="0"/>
              <w:autoSpaceDE w:val="0"/>
              <w:spacing w:after="0" w:line="240" w:lineRule="auto"/>
              <w:rPr>
                <w:b/>
                <w:lang w:eastAsia="en-US"/>
              </w:rPr>
            </w:pPr>
          </w:p>
        </w:tc>
      </w:tr>
      <w:tr w:rsidR="00B00735" w14:paraId="627A8D42"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9E0F3" w14:textId="77777777" w:rsidR="00B00735" w:rsidRDefault="00250AC7">
            <w:pPr>
              <w:widowControl w:val="0"/>
              <w:overflowPunct w:val="0"/>
              <w:autoSpaceDE w:val="0"/>
              <w:spacing w:after="0" w:line="240" w:lineRule="auto"/>
              <w:rPr>
                <w:b/>
                <w:lang w:eastAsia="en-US"/>
              </w:rPr>
            </w:pPr>
            <w:r>
              <w:rPr>
                <w:b/>
                <w:lang w:eastAsia="en-US"/>
              </w:rPr>
              <w:t>Signature:</w:t>
            </w:r>
          </w:p>
          <w:p w14:paraId="0B27A64B" w14:textId="77777777" w:rsidR="00B00735" w:rsidRDefault="00B00735">
            <w:pPr>
              <w:widowControl w:val="0"/>
              <w:overflowPunct w:val="0"/>
              <w:autoSpaceDE w:val="0"/>
              <w:spacing w:after="0" w:line="240" w:lineRule="auto"/>
              <w:rPr>
                <w:b/>
                <w:lang w:eastAsia="en-US"/>
              </w:rPr>
            </w:pPr>
          </w:p>
          <w:p w14:paraId="0B2340D3" w14:textId="77777777" w:rsidR="00B00735" w:rsidRDefault="00250AC7">
            <w:pPr>
              <w:widowControl w:val="0"/>
              <w:overflowPunct w:val="0"/>
              <w:autoSpaceDE w:val="0"/>
              <w:spacing w:after="0" w:line="240" w:lineRule="auto"/>
              <w:rPr>
                <w:b/>
                <w:lang w:eastAsia="en-US"/>
              </w:rPr>
            </w:pPr>
            <w:r>
              <w:rPr>
                <w:b/>
                <w:lang w:eastAsia="en-US"/>
              </w:rPr>
              <w:t>Date:</w:t>
            </w:r>
          </w:p>
        </w:tc>
      </w:tr>
      <w:tr w:rsidR="00B00735" w14:paraId="51B1C2E4"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289F612" w14:textId="77777777" w:rsidR="00B00735" w:rsidRDefault="00250AC7">
            <w:pPr>
              <w:widowControl w:val="0"/>
              <w:overflowPunct w:val="0"/>
              <w:autoSpaceDE w:val="0"/>
              <w:spacing w:after="0" w:line="240" w:lineRule="auto"/>
              <w:rPr>
                <w:b/>
                <w:lang w:eastAsia="en-US"/>
              </w:rPr>
            </w:pPr>
            <w:r>
              <w:rPr>
                <w:b/>
                <w:lang w:eastAsia="en-US"/>
              </w:rPr>
              <w:t>Official use</w:t>
            </w:r>
          </w:p>
        </w:tc>
      </w:tr>
      <w:tr w:rsidR="00B00735" w14:paraId="5D9C7CA3"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B8E8111" w14:textId="77777777" w:rsidR="00B00735" w:rsidRDefault="00250AC7">
            <w:pPr>
              <w:widowControl w:val="0"/>
              <w:overflowPunct w:val="0"/>
              <w:autoSpaceDE w:val="0"/>
              <w:spacing w:after="0" w:line="240" w:lineRule="auto"/>
              <w:rPr>
                <w:b/>
                <w:lang w:eastAsia="en-US"/>
              </w:rPr>
            </w:pPr>
            <w:r>
              <w:rPr>
                <w:b/>
                <w:lang w:eastAsia="en-US"/>
              </w:rPr>
              <w:t>Date acknowledgement sent:</w:t>
            </w:r>
          </w:p>
          <w:p w14:paraId="14FA33A8" w14:textId="77777777" w:rsidR="00B00735" w:rsidRDefault="00B00735">
            <w:pPr>
              <w:widowControl w:val="0"/>
              <w:overflowPunct w:val="0"/>
              <w:autoSpaceDE w:val="0"/>
              <w:spacing w:after="0" w:line="240" w:lineRule="auto"/>
              <w:rPr>
                <w:b/>
                <w:lang w:eastAsia="en-US"/>
              </w:rPr>
            </w:pPr>
          </w:p>
        </w:tc>
      </w:tr>
      <w:tr w:rsidR="00B00735" w14:paraId="654F2A51"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766536D" w14:textId="77777777" w:rsidR="00B00735" w:rsidRDefault="00250AC7">
            <w:pPr>
              <w:widowControl w:val="0"/>
              <w:overflowPunct w:val="0"/>
              <w:autoSpaceDE w:val="0"/>
              <w:spacing w:after="0" w:line="240" w:lineRule="auto"/>
              <w:rPr>
                <w:b/>
                <w:lang w:eastAsia="en-US"/>
              </w:rPr>
            </w:pPr>
            <w:r>
              <w:rPr>
                <w:b/>
                <w:lang w:eastAsia="en-US"/>
              </w:rPr>
              <w:t xml:space="preserve">By who: </w:t>
            </w:r>
          </w:p>
          <w:p w14:paraId="0B9B711D" w14:textId="77777777" w:rsidR="00B00735" w:rsidRDefault="00B00735">
            <w:pPr>
              <w:widowControl w:val="0"/>
              <w:overflowPunct w:val="0"/>
              <w:autoSpaceDE w:val="0"/>
              <w:spacing w:after="0" w:line="240" w:lineRule="auto"/>
              <w:rPr>
                <w:b/>
                <w:lang w:eastAsia="en-US"/>
              </w:rPr>
            </w:pPr>
          </w:p>
        </w:tc>
      </w:tr>
      <w:tr w:rsidR="00B00735" w14:paraId="57986F7F"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175BE4" w14:textId="77777777" w:rsidR="00B00735" w:rsidRDefault="00250AC7">
            <w:pPr>
              <w:widowControl w:val="0"/>
              <w:overflowPunct w:val="0"/>
              <w:autoSpaceDE w:val="0"/>
              <w:spacing w:after="0" w:line="240" w:lineRule="auto"/>
              <w:rPr>
                <w:b/>
                <w:lang w:eastAsia="en-US"/>
              </w:rPr>
            </w:pPr>
            <w:r>
              <w:rPr>
                <w:b/>
                <w:lang w:eastAsia="en-US"/>
              </w:rPr>
              <w:t>Complaint referred to:</w:t>
            </w:r>
          </w:p>
          <w:p w14:paraId="002CF3FA" w14:textId="77777777" w:rsidR="00B00735" w:rsidRDefault="00B00735">
            <w:pPr>
              <w:widowControl w:val="0"/>
              <w:overflowPunct w:val="0"/>
              <w:autoSpaceDE w:val="0"/>
              <w:spacing w:after="0" w:line="240" w:lineRule="auto"/>
              <w:rPr>
                <w:b/>
                <w:lang w:eastAsia="en-US"/>
              </w:rPr>
            </w:pPr>
          </w:p>
        </w:tc>
      </w:tr>
      <w:tr w:rsidR="00B00735" w14:paraId="494F3463"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FA4564" w14:textId="77777777" w:rsidR="00B00735" w:rsidRDefault="00250AC7">
            <w:pPr>
              <w:widowControl w:val="0"/>
              <w:overflowPunct w:val="0"/>
              <w:autoSpaceDE w:val="0"/>
              <w:spacing w:after="0" w:line="240" w:lineRule="auto"/>
              <w:rPr>
                <w:b/>
                <w:lang w:eastAsia="en-US"/>
              </w:rPr>
            </w:pPr>
            <w:r>
              <w:rPr>
                <w:b/>
                <w:lang w:eastAsia="en-US"/>
              </w:rPr>
              <w:t xml:space="preserve">Date: </w:t>
            </w:r>
          </w:p>
          <w:p w14:paraId="5544BE8E" w14:textId="77777777" w:rsidR="00B00735" w:rsidRDefault="00B00735">
            <w:pPr>
              <w:widowControl w:val="0"/>
              <w:overflowPunct w:val="0"/>
              <w:autoSpaceDE w:val="0"/>
              <w:spacing w:after="0" w:line="240" w:lineRule="auto"/>
              <w:rPr>
                <w:b/>
                <w:lang w:eastAsia="en-US"/>
              </w:rPr>
            </w:pPr>
          </w:p>
        </w:tc>
      </w:tr>
    </w:tbl>
    <w:p w14:paraId="7E999BE5" w14:textId="77777777" w:rsidR="00B00735" w:rsidRDefault="00250AC7">
      <w:pPr>
        <w:pStyle w:val="Heading2"/>
      </w:pPr>
      <w:bookmarkStart w:id="19" w:name="AppendixA"/>
      <w:bookmarkEnd w:id="18"/>
      <w:bookmarkEnd w:id="19"/>
      <w:r>
        <w:lastRenderedPageBreak/>
        <w:t>Roles and Responsibilities</w:t>
      </w:r>
    </w:p>
    <w:p w14:paraId="65FE898A" w14:textId="77777777" w:rsidR="00B00735" w:rsidRDefault="00250AC7">
      <w:pPr>
        <w:pStyle w:val="Heading3"/>
      </w:pPr>
      <w:r>
        <w:t>Complainant</w:t>
      </w:r>
    </w:p>
    <w:p w14:paraId="70EF5BF4" w14:textId="77777777" w:rsidR="00B00735" w:rsidRDefault="00250AC7">
      <w:pPr>
        <w:spacing w:after="120"/>
        <w:jc w:val="both"/>
        <w:rPr>
          <w:rFonts w:cs="Arial"/>
          <w:color w:val="000000"/>
        </w:rPr>
      </w:pPr>
      <w:r>
        <w:rPr>
          <w:rFonts w:cs="Arial"/>
          <w:color w:val="000000"/>
        </w:rPr>
        <w:t>The complainant will receive a more effective response to the complaint if they:</w:t>
      </w:r>
    </w:p>
    <w:p w14:paraId="29A7A444" w14:textId="77777777" w:rsidR="00B00735" w:rsidRDefault="00250AC7">
      <w:pPr>
        <w:widowControl w:val="0"/>
        <w:numPr>
          <w:ilvl w:val="0"/>
          <w:numId w:val="26"/>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1F558BAA" w14:textId="77777777" w:rsidR="00B00735" w:rsidRDefault="00250AC7">
      <w:pPr>
        <w:widowControl w:val="0"/>
        <w:numPr>
          <w:ilvl w:val="0"/>
          <w:numId w:val="26"/>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2FDBACC2" w14:textId="77777777" w:rsidR="00B00735" w:rsidRDefault="00250AC7">
      <w:pPr>
        <w:widowControl w:val="0"/>
        <w:numPr>
          <w:ilvl w:val="0"/>
          <w:numId w:val="26"/>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197F6A91" w14:textId="77777777" w:rsidR="00B00735" w:rsidRDefault="00250AC7">
      <w:pPr>
        <w:widowControl w:val="0"/>
        <w:numPr>
          <w:ilvl w:val="0"/>
          <w:numId w:val="26"/>
        </w:numPr>
        <w:tabs>
          <w:tab w:val="left" w:pos="360"/>
        </w:tabs>
        <w:overflowPunct w:val="0"/>
        <w:autoSpaceDE w:val="0"/>
        <w:spacing w:after="120"/>
        <w:ind w:left="567" w:hanging="283"/>
        <w:rPr>
          <w:rFonts w:cs="Arial"/>
          <w:color w:val="000000"/>
        </w:rPr>
      </w:pPr>
      <w:r>
        <w:rPr>
          <w:rFonts w:cs="Arial"/>
          <w:color w:val="000000"/>
        </w:rPr>
        <w:t>ask for assistance as needed</w:t>
      </w:r>
    </w:p>
    <w:p w14:paraId="4827F938" w14:textId="77777777" w:rsidR="00B00735" w:rsidRDefault="00250AC7">
      <w:pPr>
        <w:widowControl w:val="0"/>
        <w:numPr>
          <w:ilvl w:val="0"/>
          <w:numId w:val="26"/>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14:paraId="4090AA31" w14:textId="77777777" w:rsidR="00B00735" w:rsidRDefault="00250AC7">
      <w:pPr>
        <w:widowControl w:val="0"/>
        <w:numPr>
          <w:ilvl w:val="0"/>
          <w:numId w:val="26"/>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14:paraId="08DDF345" w14:textId="77777777" w:rsidR="00B00735" w:rsidRDefault="00250AC7">
      <w:pPr>
        <w:pStyle w:val="Heading3"/>
      </w:pPr>
      <w:r>
        <w:t xml:space="preserve">Investigator </w:t>
      </w:r>
    </w:p>
    <w:p w14:paraId="45CA4CE6" w14:textId="77777777" w:rsidR="00B00735" w:rsidRDefault="00250AC7">
      <w:pPr>
        <w:spacing w:after="120"/>
        <w:rPr>
          <w:rFonts w:cs="Arial"/>
          <w:color w:val="000000"/>
        </w:rPr>
      </w:pPr>
      <w:r>
        <w:rPr>
          <w:rFonts w:cs="Arial"/>
          <w:color w:val="000000"/>
        </w:rPr>
        <w:t>The investigator’s role is to establish the facts relevant to the complaint by:</w:t>
      </w:r>
    </w:p>
    <w:p w14:paraId="7CF4DB2F"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14:paraId="58898CCA" w14:textId="77777777" w:rsidR="00B00735" w:rsidRDefault="00250AC7">
      <w:pPr>
        <w:widowControl w:val="0"/>
        <w:numPr>
          <w:ilvl w:val="1"/>
          <w:numId w:val="28"/>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14:paraId="2FEAFED2" w14:textId="77777777" w:rsidR="00B00735" w:rsidRDefault="00250AC7">
      <w:pPr>
        <w:widowControl w:val="0"/>
        <w:numPr>
          <w:ilvl w:val="1"/>
          <w:numId w:val="28"/>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14:paraId="653E852B" w14:textId="77777777" w:rsidR="00B00735" w:rsidRDefault="00250AC7">
      <w:pPr>
        <w:widowControl w:val="0"/>
        <w:numPr>
          <w:ilvl w:val="1"/>
          <w:numId w:val="28"/>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14:paraId="2A87BC62" w14:textId="77777777" w:rsidR="00B00735" w:rsidRDefault="00250AC7">
      <w:pPr>
        <w:widowControl w:val="0"/>
        <w:numPr>
          <w:ilvl w:val="1"/>
          <w:numId w:val="28"/>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14:paraId="3452B572" w14:textId="77777777" w:rsidR="00B00735" w:rsidRDefault="00250AC7">
      <w:pPr>
        <w:widowControl w:val="0"/>
        <w:numPr>
          <w:ilvl w:val="0"/>
          <w:numId w:val="27"/>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6407B8F1" w14:textId="77777777" w:rsidR="00B00735" w:rsidRDefault="00250AC7">
      <w:pPr>
        <w:spacing w:before="240" w:after="120"/>
      </w:pPr>
      <w:r>
        <w:t>The investigator should:</w:t>
      </w:r>
    </w:p>
    <w:p w14:paraId="174EF049" w14:textId="77777777" w:rsidR="00B00735" w:rsidRDefault="00250AC7">
      <w:pPr>
        <w:widowControl w:val="0"/>
        <w:numPr>
          <w:ilvl w:val="0"/>
          <w:numId w:val="27"/>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14:paraId="4A64E83A" w14:textId="77777777" w:rsidR="00B00735" w:rsidRDefault="00250AC7">
      <w:pPr>
        <w:widowControl w:val="0"/>
        <w:numPr>
          <w:ilvl w:val="0"/>
          <w:numId w:val="27"/>
        </w:numPr>
        <w:tabs>
          <w:tab w:val="left" w:pos="360"/>
          <w:tab w:val="left" w:pos="567"/>
        </w:tabs>
        <w:overflowPunct w:val="0"/>
        <w:autoSpaceDE w:val="0"/>
        <w:spacing w:after="120"/>
        <w:ind w:left="567" w:hanging="283"/>
      </w:pPr>
      <w:r>
        <w:t>keep notes of interviews or arrange for an independent note taker to record minutes of the meeting</w:t>
      </w:r>
    </w:p>
    <w:p w14:paraId="1C2DCC65" w14:textId="77777777" w:rsidR="00B00735" w:rsidRDefault="00250AC7">
      <w:pPr>
        <w:widowControl w:val="0"/>
        <w:numPr>
          <w:ilvl w:val="0"/>
          <w:numId w:val="27"/>
        </w:numPr>
        <w:tabs>
          <w:tab w:val="left" w:pos="360"/>
          <w:tab w:val="left" w:pos="567"/>
        </w:tabs>
        <w:overflowPunct w:val="0"/>
        <w:autoSpaceDE w:val="0"/>
        <w:spacing w:after="120"/>
        <w:ind w:left="567" w:hanging="283"/>
      </w:pPr>
      <w:r>
        <w:t>ensure that any papers produced during the investigation are kept securely pending any appeal</w:t>
      </w:r>
    </w:p>
    <w:p w14:paraId="2406F192"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14:paraId="396E2E54"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The headteacher or complaints committee will then determine whether to uphold or dismiss the complaint and communicate that decision to the complainant, providing the appropriate escalation details.</w:t>
      </w:r>
    </w:p>
    <w:p w14:paraId="52F42082" w14:textId="5CBD93EC" w:rsidR="00B00735" w:rsidRDefault="00250AC7">
      <w:pPr>
        <w:pStyle w:val="Heading4"/>
      </w:pPr>
      <w:r w:rsidRPr="00665920">
        <w:rPr>
          <w:sz w:val="28"/>
        </w:rPr>
        <w:lastRenderedPageBreak/>
        <w:t>Complaints Co-ordinator</w:t>
      </w:r>
      <w:r w:rsidRPr="00665920">
        <w:t xml:space="preserve"> </w:t>
      </w:r>
      <w:r w:rsidR="00665920" w:rsidRPr="00665920">
        <w:rPr>
          <w:b w:val="0"/>
        </w:rPr>
        <w:t>– this may be the headteacher or clerk to the governors, depending on the nature of the complaint</w:t>
      </w:r>
      <w:r>
        <w:rPr>
          <w:b w:val="0"/>
        </w:rPr>
        <w:t xml:space="preserve"> </w:t>
      </w:r>
    </w:p>
    <w:p w14:paraId="7A900CD1" w14:textId="77777777" w:rsidR="00B00735" w:rsidRDefault="00250AC7">
      <w:pPr>
        <w:spacing w:after="120"/>
        <w:jc w:val="both"/>
        <w:rPr>
          <w:rFonts w:cs="Arial"/>
          <w:color w:val="000000"/>
        </w:rPr>
      </w:pPr>
      <w:r>
        <w:rPr>
          <w:rFonts w:cs="Arial"/>
          <w:color w:val="000000"/>
        </w:rPr>
        <w:t>The complaints co-ordinator should:</w:t>
      </w:r>
    </w:p>
    <w:p w14:paraId="034895DB"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14:paraId="12A9A3A4"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rPr>
      </w:pPr>
      <w:r>
        <w:rPr>
          <w:rFonts w:cs="Arial"/>
          <w:color w:val="000000"/>
        </w:rPr>
        <w:t xml:space="preserve">liaise with staff members, headteacher, Chair of Governors, Clerk and LAs (if appropriate) to ensure the smooth running of the </w:t>
      </w:r>
      <w:proofErr w:type="gramStart"/>
      <w:r>
        <w:rPr>
          <w:rFonts w:cs="Arial"/>
          <w:color w:val="000000"/>
        </w:rPr>
        <w:t>complaints</w:t>
      </w:r>
      <w:proofErr w:type="gramEnd"/>
      <w:r>
        <w:rPr>
          <w:rFonts w:cs="Arial"/>
          <w:color w:val="000000"/>
        </w:rPr>
        <w:t xml:space="preserve"> procedure</w:t>
      </w:r>
    </w:p>
    <w:p w14:paraId="10F77D16"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14:paraId="01866972" w14:textId="77777777" w:rsidR="00B00735" w:rsidRDefault="00250AC7">
      <w:pPr>
        <w:widowControl w:val="0"/>
        <w:numPr>
          <w:ilvl w:val="1"/>
          <w:numId w:val="27"/>
        </w:numPr>
        <w:tabs>
          <w:tab w:val="left" w:pos="851"/>
        </w:tabs>
        <w:overflowPunct w:val="0"/>
        <w:autoSpaceDE w:val="0"/>
        <w:spacing w:after="0"/>
        <w:ind w:left="851" w:hanging="284"/>
        <w:rPr>
          <w:rFonts w:cs="Arial"/>
          <w:color w:val="000000"/>
        </w:rPr>
      </w:pPr>
      <w:r>
        <w:rPr>
          <w:rFonts w:cs="Arial"/>
          <w:color w:val="000000"/>
        </w:rPr>
        <w:t>sharing third party information</w:t>
      </w:r>
    </w:p>
    <w:p w14:paraId="1C87F396" w14:textId="77777777" w:rsidR="00B00735" w:rsidRDefault="00250AC7">
      <w:pPr>
        <w:widowControl w:val="0"/>
        <w:numPr>
          <w:ilvl w:val="1"/>
          <w:numId w:val="28"/>
        </w:numPr>
        <w:tabs>
          <w:tab w:val="left" w:pos="851"/>
        </w:tabs>
        <w:overflowPunct w:val="0"/>
        <w:autoSpaceDE w:val="0"/>
        <w:spacing w:after="120"/>
        <w:ind w:left="851" w:hanging="284"/>
        <w:rPr>
          <w:rFonts w:cs="Arial"/>
          <w:color w:val="000000"/>
        </w:rPr>
      </w:pPr>
      <w:r>
        <w:rPr>
          <w:rFonts w:cs="Arial"/>
          <w:color w:val="000000"/>
        </w:rPr>
        <w:t>additional support. This may be needed by complainants when making a complaint including interpretation support or where the complainant is a child or young person</w:t>
      </w:r>
    </w:p>
    <w:p w14:paraId="26988BAD" w14:textId="77777777" w:rsidR="00B00735" w:rsidRDefault="00250AC7">
      <w:pPr>
        <w:widowControl w:val="0"/>
        <w:numPr>
          <w:ilvl w:val="0"/>
          <w:numId w:val="27"/>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14:paraId="45332415" w14:textId="77777777" w:rsidR="00B00735" w:rsidRDefault="00250AC7">
      <w:pPr>
        <w:pStyle w:val="Heading3"/>
      </w:pPr>
      <w:r>
        <w:t>Clerk to the Governing Body</w:t>
      </w:r>
    </w:p>
    <w:p w14:paraId="55FC0C9C" w14:textId="77777777" w:rsidR="00B00735" w:rsidRDefault="00250AC7">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14:paraId="417CB010"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677B2529"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7A4D7D71"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14:paraId="09D2594E"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14:paraId="65B8C58C"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14:paraId="7C7F7F3F"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14:paraId="42418999" w14:textId="77777777" w:rsidR="00B00735" w:rsidRDefault="00250AC7">
      <w:pPr>
        <w:pStyle w:val="Heading3"/>
      </w:pPr>
      <w:r>
        <w:t>Committee Chair</w:t>
      </w:r>
    </w:p>
    <w:p w14:paraId="67489A35" w14:textId="77777777" w:rsidR="00B00735" w:rsidRDefault="00250AC7">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14:paraId="6750C51C"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14:paraId="20A6A58E"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3429FF05"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14:paraId="4A2932C4"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14:paraId="298D5BC7"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14:paraId="2F069B37" w14:textId="77777777" w:rsidR="00B00735" w:rsidRDefault="00250AC7">
      <w:pPr>
        <w:widowControl w:val="0"/>
        <w:tabs>
          <w:tab w:val="left" w:pos="567"/>
        </w:tabs>
        <w:overflowPunct w:val="0"/>
        <w:autoSpaceDE w:val="0"/>
        <w:spacing w:after="120"/>
        <w:ind w:left="567"/>
        <w:rPr>
          <w:rFonts w:cs="Arial"/>
          <w:color w:val="000000"/>
          <w:lang w:eastAsia="en-US"/>
        </w:rPr>
      </w:pPr>
      <w:r>
        <w:rPr>
          <w:rFonts w:cs="Arial"/>
          <w:color w:val="000000"/>
          <w:lang w:eastAsia="en-US"/>
        </w:rPr>
        <w:lastRenderedPageBreak/>
        <w:t xml:space="preserve">If a new issue arises it would be useful to give everyone the opportunity to consider and comment upon it; this may require a short adjournment of the meeting </w:t>
      </w:r>
    </w:p>
    <w:p w14:paraId="2B7D501E"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01775F27"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14:paraId="5B89FCE2"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14:paraId="57B76043"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14:paraId="30F4E0CD"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14:paraId="3D60F8FB" w14:textId="77777777"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meeting is </w:t>
      </w:r>
      <w:proofErr w:type="spellStart"/>
      <w:r>
        <w:rPr>
          <w:rFonts w:cs="Arial"/>
          <w:color w:val="000000"/>
          <w:lang w:eastAsia="en-US"/>
        </w:rPr>
        <w:t>minuted</w:t>
      </w:r>
      <w:proofErr w:type="spellEnd"/>
    </w:p>
    <w:p w14:paraId="4C3C8D39" w14:textId="435DBD8C" w:rsidR="00B00735" w:rsidRDefault="00250AC7">
      <w:pPr>
        <w:widowControl w:val="0"/>
        <w:numPr>
          <w:ilvl w:val="0"/>
          <w:numId w:val="27"/>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they liaise with the Clerk </w:t>
      </w:r>
      <w:r w:rsidR="00665920" w:rsidRPr="00665920">
        <w:rPr>
          <w:rFonts w:cs="Arial"/>
          <w:color w:val="000000"/>
          <w:lang w:eastAsia="en-US"/>
        </w:rPr>
        <w:t xml:space="preserve">or </w:t>
      </w:r>
      <w:r w:rsidRPr="00665920">
        <w:rPr>
          <w:rFonts w:cs="Arial"/>
          <w:color w:val="000000"/>
          <w:lang w:eastAsia="en-US"/>
        </w:rPr>
        <w:t xml:space="preserve">complaints co-ordinator, if the school </w:t>
      </w:r>
      <w:r w:rsidR="00665920" w:rsidRPr="00665920">
        <w:rPr>
          <w:rFonts w:cs="Arial"/>
          <w:color w:val="000000"/>
          <w:lang w:eastAsia="en-US"/>
        </w:rPr>
        <w:t>is using one</w:t>
      </w:r>
      <w:r w:rsidRPr="00665920">
        <w:rPr>
          <w:rFonts w:cs="Arial"/>
          <w:color w:val="000000"/>
          <w:lang w:eastAsia="en-US"/>
        </w:rPr>
        <w:t xml:space="preserve"> </w:t>
      </w:r>
      <w:proofErr w:type="spellStart"/>
      <w:r w:rsidRPr="00665920">
        <w:rPr>
          <w:rFonts w:cs="Arial"/>
          <w:color w:val="000000"/>
          <w:lang w:eastAsia="en-US"/>
        </w:rPr>
        <w:t>one</w:t>
      </w:r>
      <w:proofErr w:type="spellEnd"/>
      <w:r w:rsidR="00665920" w:rsidRPr="00665920">
        <w:rPr>
          <w:rFonts w:cs="Arial"/>
          <w:color w:val="000000"/>
          <w:lang w:eastAsia="en-US"/>
        </w:rPr>
        <w:t>.</w:t>
      </w:r>
    </w:p>
    <w:p w14:paraId="4A02ADF4" w14:textId="77777777" w:rsidR="00B00735" w:rsidRDefault="00250AC7">
      <w:pPr>
        <w:pStyle w:val="Heading3"/>
        <w:rPr>
          <w:lang w:eastAsia="en-US"/>
        </w:rPr>
      </w:pPr>
      <w:r>
        <w:rPr>
          <w:lang w:eastAsia="en-US"/>
        </w:rPr>
        <w:t>Committee Member</w:t>
      </w:r>
    </w:p>
    <w:p w14:paraId="63D85935" w14:textId="77777777" w:rsidR="00B00735" w:rsidRDefault="00250AC7">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14:paraId="7DE331D9" w14:textId="77777777" w:rsidR="00B00735" w:rsidRDefault="00250AC7">
      <w:pPr>
        <w:widowControl w:val="0"/>
        <w:numPr>
          <w:ilvl w:val="0"/>
          <w:numId w:val="27"/>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14:paraId="0FFC4BBE" w14:textId="77777777" w:rsidR="00B00735" w:rsidRDefault="00250AC7">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14:paraId="5CF27FE1" w14:textId="77777777" w:rsidR="00B00735" w:rsidRDefault="00250AC7">
      <w:pPr>
        <w:widowControl w:val="0"/>
        <w:numPr>
          <w:ilvl w:val="0"/>
          <w:numId w:val="27"/>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14:paraId="5E20BBFE" w14:textId="77777777" w:rsidR="00B00735" w:rsidRDefault="00250AC7">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14:paraId="28D8F6A3" w14:textId="77777777" w:rsidR="00B00735" w:rsidRDefault="00250AC7">
      <w:pPr>
        <w:widowControl w:val="0"/>
        <w:numPr>
          <w:ilvl w:val="0"/>
          <w:numId w:val="27"/>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14:paraId="267A8C41" w14:textId="77777777" w:rsidR="00B00735" w:rsidRDefault="00250AC7">
      <w:pPr>
        <w:tabs>
          <w:tab w:val="left" w:pos="567"/>
          <w:tab w:val="left" w:pos="709"/>
        </w:tabs>
        <w:spacing w:after="120"/>
        <w:ind w:left="567"/>
        <w:rPr>
          <w:color w:val="000000"/>
        </w:rPr>
      </w:pPr>
      <w:r>
        <w:rPr>
          <w:color w:val="000000"/>
        </w:rPr>
        <w:t xml:space="preserve">Parents/carers often feel emotional when discussing an issue that affects their child. </w:t>
      </w:r>
    </w:p>
    <w:p w14:paraId="46636691" w14:textId="77777777" w:rsidR="00B00735" w:rsidRDefault="00250AC7">
      <w:pPr>
        <w:widowControl w:val="0"/>
        <w:numPr>
          <w:ilvl w:val="0"/>
          <w:numId w:val="27"/>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14:paraId="6E62910E" w14:textId="77777777" w:rsidR="00B00735" w:rsidRDefault="00250AC7">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14:paraId="5663B1C2" w14:textId="77777777" w:rsidR="00B00735" w:rsidRDefault="00250AC7">
      <w:pPr>
        <w:tabs>
          <w:tab w:val="left" w:pos="567"/>
          <w:tab w:val="left" w:pos="709"/>
        </w:tabs>
        <w:spacing w:after="120"/>
        <w:ind w:left="567"/>
      </w:pPr>
      <w:r>
        <w:t xml:space="preserve">The committee should respect the views of the child/young person and give them equal consideration to those of adults. </w:t>
      </w:r>
    </w:p>
    <w:p w14:paraId="49A73A11" w14:textId="77777777" w:rsidR="00B00735" w:rsidRDefault="00250AC7">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2F6B68CE" w14:textId="77777777" w:rsidR="00B00735" w:rsidRDefault="00250AC7">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46A07D61" w14:textId="77777777" w:rsidR="00B00735" w:rsidRDefault="00250AC7">
      <w:pPr>
        <w:widowControl w:val="0"/>
        <w:numPr>
          <w:ilvl w:val="0"/>
          <w:numId w:val="27"/>
        </w:numPr>
        <w:tabs>
          <w:tab w:val="left" w:pos="360"/>
          <w:tab w:val="left" w:pos="567"/>
        </w:tabs>
        <w:overflowPunct w:val="0"/>
        <w:autoSpaceDE w:val="0"/>
        <w:spacing w:after="120"/>
        <w:ind w:left="567" w:hanging="283"/>
      </w:pPr>
      <w:r>
        <w:rPr>
          <w:lang w:eastAsia="en-US"/>
        </w:rPr>
        <w:t xml:space="preserve">the welfare of </w:t>
      </w:r>
      <w:r>
        <w:rPr>
          <w:rFonts w:cs="Arial"/>
          <w:color w:val="000000"/>
          <w:lang w:eastAsia="en-US"/>
        </w:rPr>
        <w:t>the</w:t>
      </w:r>
      <w:r>
        <w:rPr>
          <w:lang w:eastAsia="en-US"/>
        </w:rPr>
        <w:t xml:space="preserve"> child/young person is paramount.</w:t>
      </w:r>
    </w:p>
    <w:sectPr w:rsidR="00B00735" w:rsidSect="00972575">
      <w:footerReference w:type="default" r:id="rId15"/>
      <w:footerReference w:type="first" r:id="rId16"/>
      <w:pgSz w:w="11906" w:h="16838"/>
      <w:pgMar w:top="851" w:right="1077" w:bottom="992" w:left="1077" w:header="425" w:footer="397" w:gutter="0"/>
      <w:pgBorders w:offsetFrom="page">
        <w:top w:val="single" w:sz="24" w:space="24" w:color="0070C0"/>
        <w:left w:val="single" w:sz="24" w:space="24" w:color="0070C0"/>
        <w:bottom w:val="single" w:sz="24" w:space="24" w:color="0070C0"/>
        <w:right w:val="single" w:sz="24" w:space="24" w:color="0070C0"/>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4A149" w14:textId="77777777" w:rsidR="007C3C77" w:rsidRDefault="007C3C77">
      <w:pPr>
        <w:spacing w:after="0" w:line="240" w:lineRule="auto"/>
      </w:pPr>
      <w:r>
        <w:separator/>
      </w:r>
    </w:p>
  </w:endnote>
  <w:endnote w:type="continuationSeparator" w:id="0">
    <w:p w14:paraId="519E65FB" w14:textId="77777777" w:rsidR="007C3C77" w:rsidRDefault="007C3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BBC3B" w14:textId="4F3CE87F" w:rsidR="00C034B0" w:rsidRDefault="00250AC7">
    <w:pPr>
      <w:pStyle w:val="BodyText"/>
      <w:tabs>
        <w:tab w:val="center" w:pos="4820"/>
        <w:tab w:val="right" w:pos="9746"/>
      </w:tabs>
    </w:pPr>
    <w:r>
      <w:rPr>
        <w:szCs w:val="20"/>
      </w:rPr>
      <w:tab/>
    </w:r>
    <w:r w:rsidR="00B208AC">
      <w:fldChar w:fldCharType="begin"/>
    </w:r>
    <w:r>
      <w:instrText xml:space="preserve"> PAGE </w:instrText>
    </w:r>
    <w:r w:rsidR="00B208AC">
      <w:fldChar w:fldCharType="separate"/>
    </w:r>
    <w:r w:rsidR="0072360E">
      <w:rPr>
        <w:noProof/>
      </w:rPr>
      <w:t>19</w:t>
    </w:r>
    <w:r w:rsidR="00B208AC">
      <w:fldChar w:fldCharType="end"/>
    </w:r>
  </w:p>
  <w:p w14:paraId="0380FC87" w14:textId="77777777" w:rsidR="00C034B0" w:rsidRDefault="00C034B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F3ED" w14:textId="77777777" w:rsidR="00C034B0" w:rsidRDefault="00250AC7">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6C436" w14:textId="77777777" w:rsidR="007C3C77" w:rsidRDefault="007C3C77">
      <w:pPr>
        <w:spacing w:after="0" w:line="240" w:lineRule="auto"/>
      </w:pPr>
      <w:r>
        <w:rPr>
          <w:color w:val="000000"/>
        </w:rPr>
        <w:separator/>
      </w:r>
    </w:p>
  </w:footnote>
  <w:footnote w:type="continuationSeparator" w:id="0">
    <w:p w14:paraId="35501E0F" w14:textId="77777777" w:rsidR="007C3C77" w:rsidRDefault="007C3C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870F5"/>
    <w:multiLevelType w:val="multilevel"/>
    <w:tmpl w:val="4F0A930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13792A81"/>
    <w:multiLevelType w:val="multilevel"/>
    <w:tmpl w:val="BE9E523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1C077531"/>
    <w:multiLevelType w:val="multilevel"/>
    <w:tmpl w:val="6AD29A1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21FF633A"/>
    <w:multiLevelType w:val="multilevel"/>
    <w:tmpl w:val="C3DC41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34F3722"/>
    <w:multiLevelType w:val="hybridMultilevel"/>
    <w:tmpl w:val="8A6A6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640DB"/>
    <w:multiLevelType w:val="multilevel"/>
    <w:tmpl w:val="98127D3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30E21236"/>
    <w:multiLevelType w:val="hybridMultilevel"/>
    <w:tmpl w:val="0F5CA002"/>
    <w:lvl w:ilvl="0" w:tplc="1C4276E8">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7B734E"/>
    <w:multiLevelType w:val="multilevel"/>
    <w:tmpl w:val="9BE881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99B3A6C"/>
    <w:multiLevelType w:val="multilevel"/>
    <w:tmpl w:val="DDF45C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3A4823B4"/>
    <w:multiLevelType w:val="multilevel"/>
    <w:tmpl w:val="DC6CCC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F8B7914"/>
    <w:multiLevelType w:val="multilevel"/>
    <w:tmpl w:val="A49A18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46B561AF"/>
    <w:multiLevelType w:val="multilevel"/>
    <w:tmpl w:val="744AC33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4C661E72"/>
    <w:multiLevelType w:val="multilevel"/>
    <w:tmpl w:val="66401F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4D754E36"/>
    <w:multiLevelType w:val="multilevel"/>
    <w:tmpl w:val="7B76E08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F720334"/>
    <w:multiLevelType w:val="multilevel"/>
    <w:tmpl w:val="3C8C421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5172408E"/>
    <w:multiLevelType w:val="multilevel"/>
    <w:tmpl w:val="A2AE7B34"/>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6" w15:restartNumberingAfterBreak="0">
    <w:nsid w:val="519806F7"/>
    <w:multiLevelType w:val="hybridMultilevel"/>
    <w:tmpl w:val="D430ADD4"/>
    <w:lvl w:ilvl="0" w:tplc="41FCE8CE">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6CD5112"/>
    <w:multiLevelType w:val="multilevel"/>
    <w:tmpl w:val="BBD802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5A6E791D"/>
    <w:multiLevelType w:val="multilevel"/>
    <w:tmpl w:val="4516E76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60864814"/>
    <w:multiLevelType w:val="multilevel"/>
    <w:tmpl w:val="E938C52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6B456E"/>
    <w:multiLevelType w:val="multilevel"/>
    <w:tmpl w:val="A34C101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695668D3"/>
    <w:multiLevelType w:val="multilevel"/>
    <w:tmpl w:val="6308AC5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B957F70"/>
    <w:multiLevelType w:val="multilevel"/>
    <w:tmpl w:val="9DC89CB6"/>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16A327E"/>
    <w:multiLevelType w:val="multilevel"/>
    <w:tmpl w:val="75F6C2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18C515A"/>
    <w:multiLevelType w:val="multilevel"/>
    <w:tmpl w:val="53820F3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73C04FD5"/>
    <w:multiLevelType w:val="multilevel"/>
    <w:tmpl w:val="B624FA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75C5A99"/>
    <w:multiLevelType w:val="multilevel"/>
    <w:tmpl w:val="DB8AFB3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7" w15:restartNumberingAfterBreak="0">
    <w:nsid w:val="78AD5F9B"/>
    <w:multiLevelType w:val="multilevel"/>
    <w:tmpl w:val="28CECF1C"/>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8" w15:restartNumberingAfterBreak="0">
    <w:nsid w:val="78BD4A17"/>
    <w:multiLevelType w:val="multilevel"/>
    <w:tmpl w:val="19701D1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FAC35FB"/>
    <w:multiLevelType w:val="multilevel"/>
    <w:tmpl w:val="5BFAF2D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7FCB6CA7"/>
    <w:multiLevelType w:val="multilevel"/>
    <w:tmpl w:val="2E5CF81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81649107">
    <w:abstractNumId w:val="20"/>
  </w:num>
  <w:num w:numId="2" w16cid:durableId="1039746693">
    <w:abstractNumId w:val="24"/>
  </w:num>
  <w:num w:numId="3" w16cid:durableId="1669211048">
    <w:abstractNumId w:val="28"/>
  </w:num>
  <w:num w:numId="4" w16cid:durableId="947544923">
    <w:abstractNumId w:val="19"/>
  </w:num>
  <w:num w:numId="5" w16cid:durableId="1388993778">
    <w:abstractNumId w:val="29"/>
  </w:num>
  <w:num w:numId="6" w16cid:durableId="791482350">
    <w:abstractNumId w:val="15"/>
  </w:num>
  <w:num w:numId="7" w16cid:durableId="698819980">
    <w:abstractNumId w:val="22"/>
  </w:num>
  <w:num w:numId="8" w16cid:durableId="10762512">
    <w:abstractNumId w:val="5"/>
  </w:num>
  <w:num w:numId="9" w16cid:durableId="203955542">
    <w:abstractNumId w:val="2"/>
  </w:num>
  <w:num w:numId="10" w16cid:durableId="333999499">
    <w:abstractNumId w:val="30"/>
  </w:num>
  <w:num w:numId="11" w16cid:durableId="1855146334">
    <w:abstractNumId w:val="27"/>
  </w:num>
  <w:num w:numId="12" w16cid:durableId="842479237">
    <w:abstractNumId w:val="10"/>
  </w:num>
  <w:num w:numId="13" w16cid:durableId="1085346187">
    <w:abstractNumId w:val="1"/>
  </w:num>
  <w:num w:numId="14" w16cid:durableId="1230002544">
    <w:abstractNumId w:val="3"/>
  </w:num>
  <w:num w:numId="15" w16cid:durableId="906845713">
    <w:abstractNumId w:val="25"/>
  </w:num>
  <w:num w:numId="16" w16cid:durableId="596789537">
    <w:abstractNumId w:val="0"/>
  </w:num>
  <w:num w:numId="17" w16cid:durableId="818612546">
    <w:abstractNumId w:val="9"/>
  </w:num>
  <w:num w:numId="18" w16cid:durableId="469786461">
    <w:abstractNumId w:val="17"/>
  </w:num>
  <w:num w:numId="19" w16cid:durableId="805125838">
    <w:abstractNumId w:val="18"/>
  </w:num>
  <w:num w:numId="20" w16cid:durableId="377632050">
    <w:abstractNumId w:val="7"/>
  </w:num>
  <w:num w:numId="21" w16cid:durableId="28722441">
    <w:abstractNumId w:val="8"/>
  </w:num>
  <w:num w:numId="22" w16cid:durableId="782579930">
    <w:abstractNumId w:val="23"/>
  </w:num>
  <w:num w:numId="23" w16cid:durableId="802963429">
    <w:abstractNumId w:val="14"/>
  </w:num>
  <w:num w:numId="24" w16cid:durableId="645625666">
    <w:abstractNumId w:val="21"/>
  </w:num>
  <w:num w:numId="25" w16cid:durableId="1816143244">
    <w:abstractNumId w:val="13"/>
  </w:num>
  <w:num w:numId="26" w16cid:durableId="1799832284">
    <w:abstractNumId w:val="12"/>
  </w:num>
  <w:num w:numId="27" w16cid:durableId="566038623">
    <w:abstractNumId w:val="26"/>
  </w:num>
  <w:num w:numId="28" w16cid:durableId="1210531802">
    <w:abstractNumId w:val="11"/>
  </w:num>
  <w:num w:numId="29" w16cid:durableId="1328630151">
    <w:abstractNumId w:val="16"/>
  </w:num>
  <w:num w:numId="30" w16cid:durableId="1172256278">
    <w:abstractNumId w:val="16"/>
  </w:num>
  <w:num w:numId="31" w16cid:durableId="948046806">
    <w:abstractNumId w:val="4"/>
  </w:num>
  <w:num w:numId="32" w16cid:durableId="11534469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735"/>
    <w:rsid w:val="00075FF9"/>
    <w:rsid w:val="000A5D81"/>
    <w:rsid w:val="000A7D70"/>
    <w:rsid w:val="000C12E3"/>
    <w:rsid w:val="000F4743"/>
    <w:rsid w:val="0010447C"/>
    <w:rsid w:val="0014721D"/>
    <w:rsid w:val="001A3914"/>
    <w:rsid w:val="001D259F"/>
    <w:rsid w:val="002145F4"/>
    <w:rsid w:val="00250AC7"/>
    <w:rsid w:val="00372158"/>
    <w:rsid w:val="00403DF9"/>
    <w:rsid w:val="00425155"/>
    <w:rsid w:val="00455CE5"/>
    <w:rsid w:val="00457AAE"/>
    <w:rsid w:val="004A0248"/>
    <w:rsid w:val="004A5D61"/>
    <w:rsid w:val="00580F71"/>
    <w:rsid w:val="005E3F50"/>
    <w:rsid w:val="006140E3"/>
    <w:rsid w:val="00665920"/>
    <w:rsid w:val="006A35C5"/>
    <w:rsid w:val="0072360E"/>
    <w:rsid w:val="007C287F"/>
    <w:rsid w:val="007C3C77"/>
    <w:rsid w:val="00810800"/>
    <w:rsid w:val="00895F11"/>
    <w:rsid w:val="00952F30"/>
    <w:rsid w:val="00972575"/>
    <w:rsid w:val="009D3DC2"/>
    <w:rsid w:val="009E426D"/>
    <w:rsid w:val="00A41795"/>
    <w:rsid w:val="00AB33A8"/>
    <w:rsid w:val="00B00735"/>
    <w:rsid w:val="00B063ED"/>
    <w:rsid w:val="00B208AC"/>
    <w:rsid w:val="00B576AC"/>
    <w:rsid w:val="00B732AF"/>
    <w:rsid w:val="00BE4E72"/>
    <w:rsid w:val="00C034B0"/>
    <w:rsid w:val="00C050AA"/>
    <w:rsid w:val="00C70554"/>
    <w:rsid w:val="00CA526D"/>
    <w:rsid w:val="00D11447"/>
    <w:rsid w:val="00D93E38"/>
    <w:rsid w:val="00DA7CBC"/>
    <w:rsid w:val="00DD6062"/>
    <w:rsid w:val="00E83FD4"/>
    <w:rsid w:val="00E85475"/>
    <w:rsid w:val="00EA516D"/>
    <w:rsid w:val="00ED252C"/>
    <w:rsid w:val="00F76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32289"/>
  <w15:docId w15:val="{293D0645-2961-4B37-81AC-9471AE014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8AC"/>
    <w:pPr>
      <w:suppressAutoHyphens/>
      <w:spacing w:after="160" w:line="288" w:lineRule="auto"/>
    </w:pPr>
    <w:rPr>
      <w:sz w:val="22"/>
      <w:szCs w:val="24"/>
    </w:rPr>
  </w:style>
  <w:style w:type="paragraph" w:styleId="Heading1">
    <w:name w:val="heading 1"/>
    <w:basedOn w:val="Normal"/>
    <w:next w:val="Normal"/>
    <w:uiPriority w:val="9"/>
    <w:qFormat/>
    <w:rsid w:val="00B208AC"/>
    <w:pPr>
      <w:spacing w:before="360" w:after="240" w:line="240" w:lineRule="auto"/>
      <w:outlineLvl w:val="0"/>
    </w:pPr>
    <w:rPr>
      <w:b/>
      <w:color w:val="104F75"/>
      <w:sz w:val="36"/>
    </w:rPr>
  </w:style>
  <w:style w:type="paragraph" w:styleId="Heading2">
    <w:name w:val="heading 2"/>
    <w:basedOn w:val="Normal"/>
    <w:next w:val="Normal"/>
    <w:uiPriority w:val="9"/>
    <w:unhideWhenUsed/>
    <w:qFormat/>
    <w:rsid w:val="00B208AC"/>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rsid w:val="00B208AC"/>
    <w:pPr>
      <w:outlineLvl w:val="2"/>
    </w:pPr>
    <w:rPr>
      <w:bCs/>
      <w:sz w:val="28"/>
      <w:szCs w:val="28"/>
    </w:rPr>
  </w:style>
  <w:style w:type="paragraph" w:styleId="Heading4">
    <w:name w:val="heading 4"/>
    <w:basedOn w:val="Heading2"/>
    <w:next w:val="Normal"/>
    <w:uiPriority w:val="9"/>
    <w:unhideWhenUsed/>
    <w:qFormat/>
    <w:rsid w:val="00B208AC"/>
    <w:pPr>
      <w:outlineLvl w:val="3"/>
    </w:pPr>
    <w:rPr>
      <w:bCs/>
      <w:sz w:val="24"/>
      <w:szCs w:val="28"/>
    </w:rPr>
  </w:style>
  <w:style w:type="paragraph" w:styleId="Heading5">
    <w:name w:val="heading 5"/>
    <w:basedOn w:val="Normal"/>
    <w:next w:val="Normal"/>
    <w:uiPriority w:val="9"/>
    <w:semiHidden/>
    <w:unhideWhenUsed/>
    <w:qFormat/>
    <w:rsid w:val="00B208AC"/>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rsid w:val="00B208AC"/>
    <w:pPr>
      <w:numPr>
        <w:ilvl w:val="5"/>
        <w:numId w:val="1"/>
      </w:numPr>
      <w:spacing w:before="240" w:after="60"/>
      <w:outlineLvl w:val="5"/>
    </w:pPr>
    <w:rPr>
      <w:rFonts w:ascii="Calibri" w:hAnsi="Calibri"/>
      <w:b/>
      <w:bCs/>
      <w:szCs w:val="22"/>
    </w:rPr>
  </w:style>
  <w:style w:type="paragraph" w:styleId="Heading7">
    <w:name w:val="heading 7"/>
    <w:basedOn w:val="Normal"/>
    <w:next w:val="Normal"/>
    <w:rsid w:val="00B208AC"/>
    <w:pPr>
      <w:numPr>
        <w:ilvl w:val="6"/>
        <w:numId w:val="1"/>
      </w:numPr>
      <w:spacing w:before="240" w:after="60"/>
      <w:outlineLvl w:val="6"/>
    </w:pPr>
    <w:rPr>
      <w:rFonts w:ascii="Calibri" w:hAnsi="Calibri"/>
    </w:rPr>
  </w:style>
  <w:style w:type="paragraph" w:styleId="Heading8">
    <w:name w:val="heading 8"/>
    <w:basedOn w:val="Normal"/>
    <w:next w:val="Normal"/>
    <w:rsid w:val="00B208AC"/>
    <w:pPr>
      <w:numPr>
        <w:ilvl w:val="7"/>
        <w:numId w:val="1"/>
      </w:numPr>
      <w:spacing w:before="240" w:after="60"/>
      <w:outlineLvl w:val="7"/>
    </w:pPr>
    <w:rPr>
      <w:rFonts w:ascii="Calibri" w:hAnsi="Calibri"/>
      <w:i/>
      <w:iCs/>
    </w:rPr>
  </w:style>
  <w:style w:type="paragraph" w:styleId="Heading9">
    <w:name w:val="heading 9"/>
    <w:basedOn w:val="Normal"/>
    <w:next w:val="Normal"/>
    <w:rsid w:val="00B208AC"/>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rsid w:val="00B208AC"/>
    <w:pPr>
      <w:numPr>
        <w:numId w:val="1"/>
      </w:numPr>
    </w:pPr>
  </w:style>
  <w:style w:type="character" w:customStyle="1" w:styleId="Heading1Char">
    <w:name w:val="Heading 1 Char"/>
    <w:rsid w:val="00B208AC"/>
    <w:rPr>
      <w:b/>
      <w:color w:val="104F75"/>
      <w:sz w:val="36"/>
      <w:szCs w:val="24"/>
    </w:rPr>
  </w:style>
  <w:style w:type="character" w:customStyle="1" w:styleId="Heading2Char">
    <w:name w:val="Heading 2 Char"/>
    <w:rsid w:val="00B208AC"/>
    <w:rPr>
      <w:b/>
      <w:color w:val="104F75"/>
      <w:sz w:val="32"/>
      <w:szCs w:val="32"/>
    </w:rPr>
  </w:style>
  <w:style w:type="character" w:customStyle="1" w:styleId="Heading3Char">
    <w:name w:val="Heading 3 Char"/>
    <w:rsid w:val="00B208AC"/>
    <w:rPr>
      <w:b/>
      <w:bCs/>
      <w:color w:val="104F75"/>
      <w:sz w:val="28"/>
      <w:szCs w:val="28"/>
    </w:rPr>
  </w:style>
  <w:style w:type="character" w:styleId="Hyperlink">
    <w:name w:val="Hyperlink"/>
    <w:rsid w:val="00B208AC"/>
    <w:rPr>
      <w:rFonts w:ascii="Arial" w:hAnsi="Arial"/>
      <w:color w:val="0000FF"/>
      <w:sz w:val="24"/>
      <w:u w:val="single"/>
    </w:rPr>
  </w:style>
  <w:style w:type="paragraph" w:customStyle="1" w:styleId="EndBox">
    <w:name w:val="EndBox"/>
    <w:basedOn w:val="Normal"/>
    <w:rsid w:val="00B208AC"/>
    <w:rPr>
      <w:szCs w:val="20"/>
    </w:rPr>
  </w:style>
  <w:style w:type="paragraph" w:styleId="TOCHeading">
    <w:name w:val="TOC Heading"/>
    <w:basedOn w:val="Normal"/>
    <w:next w:val="Normal"/>
    <w:rsid w:val="00B208AC"/>
    <w:pPr>
      <w:pageBreakBefore/>
    </w:pPr>
    <w:rPr>
      <w:rFonts w:cs="Arial"/>
      <w:b/>
      <w:color w:val="365F91"/>
      <w:sz w:val="36"/>
      <w:szCs w:val="28"/>
      <w:lang w:eastAsia="ja-JP"/>
    </w:rPr>
  </w:style>
  <w:style w:type="paragraph" w:styleId="Header">
    <w:name w:val="header"/>
    <w:basedOn w:val="Normal"/>
    <w:uiPriority w:val="99"/>
    <w:rsid w:val="00B208AC"/>
    <w:pPr>
      <w:tabs>
        <w:tab w:val="center" w:pos="4513"/>
        <w:tab w:val="right" w:pos="9026"/>
      </w:tabs>
      <w:spacing w:after="240" w:line="240" w:lineRule="auto"/>
    </w:pPr>
  </w:style>
  <w:style w:type="character" w:customStyle="1" w:styleId="HeaderChar">
    <w:name w:val="Header Char"/>
    <w:basedOn w:val="DefaultParagraphFont"/>
    <w:uiPriority w:val="99"/>
    <w:rsid w:val="00B208AC"/>
    <w:rPr>
      <w:sz w:val="22"/>
      <w:szCs w:val="24"/>
    </w:rPr>
  </w:style>
  <w:style w:type="paragraph" w:styleId="ListParagraph">
    <w:name w:val="List Paragraph"/>
    <w:basedOn w:val="Normal"/>
    <w:rsid w:val="00B208AC"/>
    <w:pPr>
      <w:numPr>
        <w:numId w:val="7"/>
      </w:numPr>
      <w:spacing w:after="240"/>
    </w:pPr>
  </w:style>
  <w:style w:type="paragraph" w:styleId="Title">
    <w:name w:val="Title"/>
    <w:basedOn w:val="Normal"/>
    <w:next w:val="Normal"/>
    <w:uiPriority w:val="10"/>
    <w:qFormat/>
    <w:rsid w:val="00B208AC"/>
    <w:pPr>
      <w:spacing w:before="240" w:line="240" w:lineRule="auto"/>
    </w:pPr>
    <w:rPr>
      <w:b/>
      <w:color w:val="104F75"/>
      <w:sz w:val="96"/>
      <w:szCs w:val="120"/>
    </w:rPr>
  </w:style>
  <w:style w:type="character" w:customStyle="1" w:styleId="TitleChar">
    <w:name w:val="Title Char"/>
    <w:rsid w:val="00B208AC"/>
    <w:rPr>
      <w:rFonts w:ascii="Arial" w:hAnsi="Arial" w:cs="Arial"/>
      <w:b/>
      <w:color w:val="104F75"/>
      <w:sz w:val="96"/>
      <w:szCs w:val="120"/>
      <w:lang w:eastAsia="en-US"/>
    </w:rPr>
  </w:style>
  <w:style w:type="paragraph" w:styleId="ListBullet3">
    <w:name w:val="List Bullet 3"/>
    <w:basedOn w:val="Normal"/>
    <w:rsid w:val="00B208AC"/>
    <w:pPr>
      <w:numPr>
        <w:numId w:val="6"/>
      </w:numPr>
      <w:tabs>
        <w:tab w:val="left" w:pos="-4934"/>
      </w:tabs>
    </w:pPr>
  </w:style>
  <w:style w:type="paragraph" w:styleId="Caption">
    <w:name w:val="caption"/>
    <w:basedOn w:val="Normal"/>
    <w:next w:val="Normal"/>
    <w:rsid w:val="00B208AC"/>
    <w:pPr>
      <w:spacing w:before="120" w:after="120"/>
      <w:jc w:val="center"/>
    </w:pPr>
    <w:rPr>
      <w:b/>
      <w:bCs/>
      <w:color w:val="000000"/>
      <w:sz w:val="20"/>
      <w:szCs w:val="20"/>
    </w:rPr>
  </w:style>
  <w:style w:type="character" w:customStyle="1" w:styleId="Heading4Char">
    <w:name w:val="Heading 4 Char"/>
    <w:rsid w:val="00B208AC"/>
    <w:rPr>
      <w:b/>
      <w:bCs/>
      <w:color w:val="104F75"/>
      <w:sz w:val="24"/>
      <w:szCs w:val="28"/>
    </w:rPr>
  </w:style>
  <w:style w:type="paragraph" w:styleId="ListBullet">
    <w:name w:val="List Bullet"/>
    <w:basedOn w:val="ListParagraph"/>
    <w:rsid w:val="00B208AC"/>
    <w:pPr>
      <w:numPr>
        <w:numId w:val="10"/>
      </w:numPr>
    </w:pPr>
  </w:style>
  <w:style w:type="character" w:customStyle="1" w:styleId="ListBullet3Char">
    <w:name w:val="List Bullet 3 Char"/>
    <w:rsid w:val="00B208AC"/>
    <w:rPr>
      <w:sz w:val="22"/>
      <w:szCs w:val="24"/>
    </w:rPr>
  </w:style>
  <w:style w:type="character" w:customStyle="1" w:styleId="Heading5Char">
    <w:name w:val="Heading 5 Char"/>
    <w:rsid w:val="00B208AC"/>
    <w:rPr>
      <w:rFonts w:ascii="Calibri" w:hAnsi="Calibri"/>
      <w:b/>
      <w:bCs/>
      <w:i/>
      <w:iCs/>
      <w:sz w:val="26"/>
      <w:szCs w:val="26"/>
    </w:rPr>
  </w:style>
  <w:style w:type="character" w:customStyle="1" w:styleId="Heading6Char">
    <w:name w:val="Heading 6 Char"/>
    <w:rsid w:val="00B208AC"/>
    <w:rPr>
      <w:rFonts w:ascii="Calibri" w:hAnsi="Calibri"/>
      <w:b/>
      <w:bCs/>
      <w:sz w:val="22"/>
      <w:szCs w:val="22"/>
    </w:rPr>
  </w:style>
  <w:style w:type="character" w:customStyle="1" w:styleId="Heading7Char">
    <w:name w:val="Heading 7 Char"/>
    <w:rsid w:val="00B208AC"/>
    <w:rPr>
      <w:rFonts w:ascii="Calibri" w:hAnsi="Calibri"/>
      <w:sz w:val="22"/>
      <w:szCs w:val="24"/>
    </w:rPr>
  </w:style>
  <w:style w:type="character" w:customStyle="1" w:styleId="Heading8Char">
    <w:name w:val="Heading 8 Char"/>
    <w:rsid w:val="00B208AC"/>
    <w:rPr>
      <w:rFonts w:ascii="Calibri" w:hAnsi="Calibri"/>
      <w:i/>
      <w:iCs/>
      <w:sz w:val="22"/>
      <w:szCs w:val="24"/>
    </w:rPr>
  </w:style>
  <w:style w:type="character" w:customStyle="1" w:styleId="Heading9Char">
    <w:name w:val="Heading 9 Char"/>
    <w:rsid w:val="00B208AC"/>
    <w:rPr>
      <w:rFonts w:ascii="Cambria" w:hAnsi="Cambria"/>
      <w:sz w:val="22"/>
      <w:szCs w:val="22"/>
    </w:rPr>
  </w:style>
  <w:style w:type="paragraph" w:styleId="BodyText">
    <w:name w:val="Body Text"/>
    <w:basedOn w:val="Normal"/>
    <w:rsid w:val="00B208AC"/>
    <w:pPr>
      <w:spacing w:after="120"/>
    </w:pPr>
  </w:style>
  <w:style w:type="character" w:customStyle="1" w:styleId="BodyTextChar">
    <w:name w:val="Body Text Char"/>
    <w:basedOn w:val="DefaultParagraphFont"/>
    <w:rsid w:val="00B208AC"/>
  </w:style>
  <w:style w:type="paragraph" w:styleId="BalloonText">
    <w:name w:val="Balloon Text"/>
    <w:basedOn w:val="Normal"/>
    <w:rsid w:val="00B208AC"/>
    <w:pPr>
      <w:spacing w:after="0" w:line="240" w:lineRule="auto"/>
    </w:pPr>
    <w:rPr>
      <w:rFonts w:ascii="Tahoma" w:hAnsi="Tahoma" w:cs="Tahoma"/>
      <w:sz w:val="16"/>
      <w:szCs w:val="16"/>
    </w:rPr>
  </w:style>
  <w:style w:type="character" w:customStyle="1" w:styleId="BalloonTextChar">
    <w:name w:val="Balloon Text Char"/>
    <w:rsid w:val="00B208AC"/>
    <w:rPr>
      <w:rFonts w:ascii="Tahoma" w:hAnsi="Tahoma" w:cs="Tahoma"/>
      <w:sz w:val="16"/>
      <w:szCs w:val="16"/>
    </w:rPr>
  </w:style>
  <w:style w:type="paragraph" w:styleId="Footer">
    <w:name w:val="footer"/>
    <w:basedOn w:val="Normal"/>
    <w:uiPriority w:val="99"/>
    <w:rsid w:val="00B208AC"/>
    <w:pPr>
      <w:tabs>
        <w:tab w:val="center" w:pos="4513"/>
        <w:tab w:val="right" w:pos="9026"/>
      </w:tabs>
      <w:spacing w:after="0" w:line="240" w:lineRule="auto"/>
    </w:pPr>
  </w:style>
  <w:style w:type="character" w:customStyle="1" w:styleId="FooterChar">
    <w:name w:val="Footer Char"/>
    <w:basedOn w:val="DefaultParagraphFont"/>
    <w:uiPriority w:val="99"/>
    <w:rsid w:val="00B208AC"/>
    <w:rPr>
      <w:sz w:val="24"/>
      <w:szCs w:val="24"/>
    </w:rPr>
  </w:style>
  <w:style w:type="character" w:styleId="FollowedHyperlink">
    <w:name w:val="FollowedHyperlink"/>
    <w:basedOn w:val="DefaultParagraphFont"/>
    <w:rsid w:val="00B208AC"/>
    <w:rPr>
      <w:color w:val="800080"/>
      <w:u w:val="single"/>
    </w:rPr>
  </w:style>
  <w:style w:type="paragraph" w:customStyle="1" w:styleId="ColouredBoxHeadline">
    <w:name w:val="Coloured Box Headline"/>
    <w:basedOn w:val="Normal"/>
    <w:rsid w:val="00B208AC"/>
    <w:pPr>
      <w:spacing w:before="120" w:after="240"/>
    </w:pPr>
    <w:rPr>
      <w:b/>
      <w:bCs/>
      <w:sz w:val="28"/>
      <w:szCs w:val="20"/>
    </w:rPr>
  </w:style>
  <w:style w:type="character" w:styleId="CommentReference">
    <w:name w:val="annotation reference"/>
    <w:basedOn w:val="DefaultParagraphFont"/>
    <w:rsid w:val="00B208AC"/>
    <w:rPr>
      <w:sz w:val="16"/>
      <w:szCs w:val="16"/>
    </w:rPr>
  </w:style>
  <w:style w:type="paragraph" w:styleId="CommentText">
    <w:name w:val="annotation text"/>
    <w:basedOn w:val="Normal"/>
    <w:rsid w:val="00B208AC"/>
    <w:pPr>
      <w:spacing w:line="240" w:lineRule="auto"/>
    </w:pPr>
    <w:rPr>
      <w:sz w:val="20"/>
      <w:szCs w:val="20"/>
    </w:rPr>
  </w:style>
  <w:style w:type="character" w:customStyle="1" w:styleId="CommentTextChar">
    <w:name w:val="Comment Text Char"/>
    <w:basedOn w:val="DefaultParagraphFont"/>
    <w:rsid w:val="00B208AC"/>
  </w:style>
  <w:style w:type="paragraph" w:styleId="CommentSubject">
    <w:name w:val="annotation subject"/>
    <w:basedOn w:val="CommentText"/>
    <w:next w:val="CommentText"/>
    <w:rsid w:val="00B208AC"/>
    <w:rPr>
      <w:b/>
      <w:bCs/>
    </w:rPr>
  </w:style>
  <w:style w:type="character" w:customStyle="1" w:styleId="CommentSubjectChar">
    <w:name w:val="Comment Subject Char"/>
    <w:basedOn w:val="CommentTextChar"/>
    <w:rsid w:val="00B208AC"/>
    <w:rPr>
      <w:b/>
      <w:bCs/>
    </w:rPr>
  </w:style>
  <w:style w:type="paragraph" w:customStyle="1" w:styleId="DfESOutNumbered">
    <w:name w:val="DfESOutNumbered"/>
    <w:basedOn w:val="Normal"/>
    <w:rsid w:val="00B208AC"/>
    <w:pPr>
      <w:widowControl w:val="0"/>
      <w:numPr>
        <w:numId w:val="8"/>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sid w:val="00B208AC"/>
    <w:rPr>
      <w:rFonts w:cs="Arial"/>
      <w:sz w:val="22"/>
      <w:lang w:eastAsia="en-US"/>
    </w:rPr>
  </w:style>
  <w:style w:type="paragraph" w:customStyle="1" w:styleId="TableHeader">
    <w:name w:val="TableHeader"/>
    <w:basedOn w:val="Normal"/>
    <w:rsid w:val="00B208AC"/>
    <w:pPr>
      <w:spacing w:after="0"/>
    </w:pPr>
    <w:rPr>
      <w:b/>
      <w:color w:val="0D0D0D"/>
      <w:sz w:val="24"/>
    </w:rPr>
  </w:style>
  <w:style w:type="paragraph" w:customStyle="1" w:styleId="TableRow">
    <w:name w:val="TableRow"/>
    <w:basedOn w:val="Normal"/>
    <w:rsid w:val="00B208AC"/>
    <w:pPr>
      <w:spacing w:after="0"/>
    </w:pPr>
    <w:rPr>
      <w:color w:val="0D0D0D"/>
      <w:sz w:val="24"/>
    </w:rPr>
  </w:style>
  <w:style w:type="character" w:customStyle="1" w:styleId="TableRowChar">
    <w:name w:val="TableRow Char"/>
    <w:rsid w:val="00B208AC"/>
    <w:rPr>
      <w:color w:val="0D0D0D"/>
      <w:sz w:val="24"/>
      <w:szCs w:val="24"/>
    </w:rPr>
  </w:style>
  <w:style w:type="paragraph" w:customStyle="1" w:styleId="TableRowRight">
    <w:name w:val="TableRowRight"/>
    <w:basedOn w:val="TableRow"/>
    <w:rsid w:val="00B208AC"/>
    <w:pPr>
      <w:jc w:val="right"/>
    </w:pPr>
    <w:rPr>
      <w:szCs w:val="20"/>
    </w:rPr>
  </w:style>
  <w:style w:type="paragraph" w:customStyle="1" w:styleId="TableRowCentered">
    <w:name w:val="TableRowCentered"/>
    <w:basedOn w:val="TableRow"/>
    <w:rsid w:val="00B208AC"/>
    <w:pPr>
      <w:jc w:val="center"/>
    </w:pPr>
    <w:rPr>
      <w:szCs w:val="20"/>
    </w:rPr>
  </w:style>
  <w:style w:type="paragraph" w:customStyle="1" w:styleId="TableHeaderCentered">
    <w:name w:val="TableHeaderCentered"/>
    <w:basedOn w:val="TableHeader"/>
    <w:rsid w:val="00B208AC"/>
    <w:pPr>
      <w:jc w:val="center"/>
    </w:pPr>
    <w:rPr>
      <w:bCs/>
      <w:szCs w:val="20"/>
    </w:rPr>
  </w:style>
  <w:style w:type="paragraph" w:customStyle="1" w:styleId="DeptBullets">
    <w:name w:val="DeptBullets"/>
    <w:basedOn w:val="Normal"/>
    <w:rsid w:val="00B208AC"/>
    <w:pPr>
      <w:widowControl w:val="0"/>
      <w:numPr>
        <w:numId w:val="9"/>
      </w:numPr>
      <w:overflowPunct w:val="0"/>
      <w:autoSpaceDE w:val="0"/>
      <w:spacing w:after="240" w:line="240" w:lineRule="auto"/>
    </w:pPr>
    <w:rPr>
      <w:sz w:val="24"/>
      <w:szCs w:val="20"/>
      <w:lang w:eastAsia="en-US"/>
    </w:rPr>
  </w:style>
  <w:style w:type="character" w:customStyle="1" w:styleId="DeptBulletsChar">
    <w:name w:val="DeptBullets Char"/>
    <w:basedOn w:val="DefaultParagraphFont"/>
    <w:rsid w:val="00B208AC"/>
    <w:rPr>
      <w:sz w:val="24"/>
      <w:lang w:eastAsia="en-US"/>
    </w:rPr>
  </w:style>
  <w:style w:type="character" w:customStyle="1" w:styleId="LogosChar">
    <w:name w:val="Logos Char"/>
    <w:basedOn w:val="DefaultParagraphFont"/>
    <w:rsid w:val="00B208AC"/>
    <w:rPr>
      <w:color w:val="0D0D0D"/>
      <w:sz w:val="24"/>
      <w:szCs w:val="24"/>
    </w:rPr>
  </w:style>
  <w:style w:type="paragraph" w:customStyle="1" w:styleId="Logos">
    <w:name w:val="Logos"/>
    <w:basedOn w:val="Normal"/>
    <w:rsid w:val="00B208AC"/>
    <w:pPr>
      <w:pageBreakBefore/>
      <w:widowControl w:val="0"/>
      <w:spacing w:after="240"/>
    </w:pPr>
    <w:rPr>
      <w:color w:val="0D0D0D"/>
      <w:sz w:val="24"/>
    </w:rPr>
  </w:style>
  <w:style w:type="paragraph" w:customStyle="1" w:styleId="DfESOutNumbered1">
    <w:name w:val="DfESOutNumbered1"/>
    <w:basedOn w:val="Normal"/>
    <w:rsid w:val="00B208AC"/>
    <w:pPr>
      <w:numPr>
        <w:numId w:val="11"/>
      </w:numPr>
      <w:spacing w:after="240"/>
    </w:pPr>
    <w:rPr>
      <w:color w:val="0D0D0D"/>
      <w:sz w:val="24"/>
    </w:rPr>
  </w:style>
  <w:style w:type="character" w:customStyle="1" w:styleId="DfESOutNumbered1Char">
    <w:name w:val="DfESOutNumbered1 Char"/>
    <w:rsid w:val="00B208AC"/>
    <w:rPr>
      <w:color w:val="0D0D0D"/>
      <w:sz w:val="24"/>
      <w:szCs w:val="24"/>
    </w:rPr>
  </w:style>
  <w:style w:type="paragraph" w:customStyle="1" w:styleId="CopyrightSpacing">
    <w:name w:val="CopyrightSpacing"/>
    <w:basedOn w:val="Normal"/>
    <w:rsid w:val="00B208AC"/>
    <w:pPr>
      <w:spacing w:before="6000" w:after="120"/>
    </w:pPr>
    <w:rPr>
      <w:sz w:val="24"/>
    </w:rPr>
  </w:style>
  <w:style w:type="character" w:customStyle="1" w:styleId="CopyrightSpacingChar">
    <w:name w:val="CopyrightSpacing Char"/>
    <w:rsid w:val="00B208AC"/>
    <w:rPr>
      <w:sz w:val="24"/>
      <w:szCs w:val="24"/>
    </w:rPr>
  </w:style>
  <w:style w:type="paragraph" w:styleId="NormalWeb">
    <w:name w:val="Normal (Web)"/>
    <w:basedOn w:val="Normal"/>
    <w:rsid w:val="00B208AC"/>
    <w:rPr>
      <w:rFonts w:ascii="Times New Roman" w:hAnsi="Times New Roman"/>
      <w:sz w:val="24"/>
    </w:rPr>
  </w:style>
  <w:style w:type="numbering" w:customStyle="1" w:styleId="WWOutlineListStyle3">
    <w:name w:val="WW_OutlineListStyle_3"/>
    <w:basedOn w:val="NoList"/>
    <w:rsid w:val="00B208AC"/>
    <w:pPr>
      <w:numPr>
        <w:numId w:val="2"/>
      </w:numPr>
    </w:pPr>
  </w:style>
  <w:style w:type="numbering" w:customStyle="1" w:styleId="WWOutlineListStyle2">
    <w:name w:val="WW_OutlineListStyle_2"/>
    <w:basedOn w:val="NoList"/>
    <w:rsid w:val="00B208AC"/>
    <w:pPr>
      <w:numPr>
        <w:numId w:val="3"/>
      </w:numPr>
    </w:pPr>
  </w:style>
  <w:style w:type="numbering" w:customStyle="1" w:styleId="WWOutlineListStyle1">
    <w:name w:val="WW_OutlineListStyle_1"/>
    <w:basedOn w:val="NoList"/>
    <w:rsid w:val="00B208AC"/>
    <w:pPr>
      <w:numPr>
        <w:numId w:val="4"/>
      </w:numPr>
    </w:pPr>
  </w:style>
  <w:style w:type="numbering" w:customStyle="1" w:styleId="WWOutlineListStyle">
    <w:name w:val="WW_OutlineListStyle"/>
    <w:basedOn w:val="NoList"/>
    <w:rsid w:val="00B208AC"/>
    <w:pPr>
      <w:numPr>
        <w:numId w:val="5"/>
      </w:numPr>
    </w:pPr>
  </w:style>
  <w:style w:type="numbering" w:customStyle="1" w:styleId="LFO3">
    <w:name w:val="LFO3"/>
    <w:basedOn w:val="NoList"/>
    <w:rsid w:val="00B208AC"/>
    <w:pPr>
      <w:numPr>
        <w:numId w:val="6"/>
      </w:numPr>
    </w:pPr>
  </w:style>
  <w:style w:type="numbering" w:customStyle="1" w:styleId="LFO4">
    <w:name w:val="LFO4"/>
    <w:basedOn w:val="NoList"/>
    <w:rsid w:val="00B208AC"/>
    <w:pPr>
      <w:numPr>
        <w:numId w:val="7"/>
      </w:numPr>
    </w:pPr>
  </w:style>
  <w:style w:type="numbering" w:customStyle="1" w:styleId="LFO5">
    <w:name w:val="LFO5"/>
    <w:basedOn w:val="NoList"/>
    <w:rsid w:val="00B208AC"/>
    <w:pPr>
      <w:numPr>
        <w:numId w:val="8"/>
      </w:numPr>
    </w:pPr>
  </w:style>
  <w:style w:type="numbering" w:customStyle="1" w:styleId="LFO11">
    <w:name w:val="LFO11"/>
    <w:basedOn w:val="NoList"/>
    <w:rsid w:val="00B208AC"/>
    <w:pPr>
      <w:numPr>
        <w:numId w:val="9"/>
      </w:numPr>
    </w:pPr>
  </w:style>
  <w:style w:type="numbering" w:customStyle="1" w:styleId="LFO12">
    <w:name w:val="LFO12"/>
    <w:basedOn w:val="NoList"/>
    <w:rsid w:val="00B208AC"/>
    <w:pPr>
      <w:numPr>
        <w:numId w:val="10"/>
      </w:numPr>
    </w:pPr>
  </w:style>
  <w:style w:type="numbering" w:customStyle="1" w:styleId="LFO13">
    <w:name w:val="LFO13"/>
    <w:basedOn w:val="NoList"/>
    <w:rsid w:val="00B208AC"/>
    <w:pPr>
      <w:numPr>
        <w:numId w:val="11"/>
      </w:numPr>
    </w:pPr>
  </w:style>
  <w:style w:type="table" w:styleId="TableGrid">
    <w:name w:val="Table Grid"/>
    <w:basedOn w:val="TableNormal"/>
    <w:uiPriority w:val="59"/>
    <w:rsid w:val="000F4743"/>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72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0606758">
      <w:bodyDiv w:val="1"/>
      <w:marLeft w:val="0"/>
      <w:marRight w:val="0"/>
      <w:marTop w:val="0"/>
      <w:marBottom w:val="0"/>
      <w:divBdr>
        <w:top w:val="none" w:sz="0" w:space="0" w:color="auto"/>
        <w:left w:val="none" w:sz="0" w:space="0" w:color="auto"/>
        <w:bottom w:val="none" w:sz="0" w:space="0" w:color="auto"/>
        <w:right w:val="none" w:sz="0" w:space="0" w:color="auto"/>
      </w:divBdr>
    </w:div>
    <w:div w:id="1926575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ducation.gov.uk/contact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ducation.gov.uk/contactu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school-discipline-exclusions/exclusion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5f9e1f2-cc8c-4fa2-8f23-ec0cf88ed07c">
      <Terms xmlns="http://schemas.microsoft.com/office/infopath/2007/PartnerControls"/>
    </lcf76f155ced4ddcb4097134ff3c332f>
    <TaxCatchAll xmlns="b10022d8-0a68-4fd0-bece-78300e00e0b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E483DF9CA543940B67FE386B0662DD0" ma:contentTypeVersion="14" ma:contentTypeDescription="Create a new document." ma:contentTypeScope="" ma:versionID="d80da2d5f18bb05537a7c1739754e5da">
  <xsd:schema xmlns:xsd="http://www.w3.org/2001/XMLSchema" xmlns:xs="http://www.w3.org/2001/XMLSchema" xmlns:p="http://schemas.microsoft.com/office/2006/metadata/properties" xmlns:ns2="d5f9e1f2-cc8c-4fa2-8f23-ec0cf88ed07c" xmlns:ns3="b10022d8-0a68-4fd0-bece-78300e00e0bf" targetNamespace="http://schemas.microsoft.com/office/2006/metadata/properties" ma:root="true" ma:fieldsID="920fc83c353f1be1458e9f49685ede81" ns2:_="" ns3:_="">
    <xsd:import namespace="d5f9e1f2-cc8c-4fa2-8f23-ec0cf88ed07c"/>
    <xsd:import namespace="b10022d8-0a68-4fd0-bece-78300e00e0b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9e1f2-cc8c-4fa2-8f23-ec0cf88ed0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da29122-bf80-408e-a79e-78878cb2ff9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0022d8-0a68-4fd0-bece-78300e00e0b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6594a4e-e16a-43c1-824c-56e296154a84}" ma:internalName="TaxCatchAll" ma:showField="CatchAllData" ma:web="b10022d8-0a68-4fd0-bece-78300e00e0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5B19B9-00BB-4088-B099-477BAC7F6AFB}">
  <ds:schemaRefs>
    <ds:schemaRef ds:uri="http://purl.org/dc/elements/1.1/"/>
    <ds:schemaRef ds:uri="http://www.w3.org/XML/1998/namespace"/>
    <ds:schemaRef ds:uri="http://schemas.microsoft.com/office/2006/documentManagement/types"/>
    <ds:schemaRef ds:uri="b10022d8-0a68-4fd0-bece-78300e00e0bf"/>
    <ds:schemaRef ds:uri="http://schemas.microsoft.com/office/2006/metadata/properties"/>
    <ds:schemaRef ds:uri="http://purl.org/dc/terms/"/>
    <ds:schemaRef ds:uri="http://schemas.openxmlformats.org/package/2006/metadata/core-properties"/>
    <ds:schemaRef ds:uri="http://schemas.microsoft.com/office/infopath/2007/PartnerControls"/>
    <ds:schemaRef ds:uri="d5f9e1f2-cc8c-4fa2-8f23-ec0cf88ed07c"/>
    <ds:schemaRef ds:uri="http://purl.org/dc/dcmitype/"/>
  </ds:schemaRefs>
</ds:datastoreItem>
</file>

<file path=customXml/itemProps2.xml><?xml version="1.0" encoding="utf-8"?>
<ds:datastoreItem xmlns:ds="http://schemas.openxmlformats.org/officeDocument/2006/customXml" ds:itemID="{E0F6C0F9-8E45-4E5B-86D6-5457D87D39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f9e1f2-cc8c-4fa2-8f23-ec0cf88ed07c"/>
    <ds:schemaRef ds:uri="b10022d8-0a68-4fd0-bece-78300e00e0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D8E33F-C52E-486C-9AE9-5787B01E29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5415</Words>
  <Characters>30870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36213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8863160 Headteacher</cp:lastModifiedBy>
  <cp:revision>2</cp:revision>
  <cp:lastPrinted>2013-07-11T10:35:00Z</cp:lastPrinted>
  <dcterms:created xsi:type="dcterms:W3CDTF">2026-09-16T16:59:00Z</dcterms:created>
  <dcterms:modified xsi:type="dcterms:W3CDTF">2026-09-16T16:59:00Z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0x010100AE483DF9CA543940B67FE386B0662DD0</vt:lpwstr>
  </property>
  <property fmtid="{D5CDD505-2E9C-101B-9397-08002B2CF9AE}" pid="4" name="_dlc_DocIdItemGuid">
    <vt:lpwstr>c7f7a09a-6230-458d-abc4-c5e937e4af7b</vt:lpwstr>
  </property>
</Properties>
</file>