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578B9" w14:textId="77777777" w:rsidR="00C4422D" w:rsidRDefault="00C4422D" w:rsidP="00C4422D">
      <w:pPr>
        <w:tabs>
          <w:tab w:val="left" w:pos="5137"/>
        </w:tabs>
        <w:jc w:val="center"/>
        <w:rPr>
          <w:rFonts w:asciiTheme="majorHAnsi" w:hAnsiTheme="majorHAnsi" w:cs="Calibri"/>
          <w:b/>
          <w:sz w:val="64"/>
          <w:szCs w:val="64"/>
        </w:rPr>
      </w:pPr>
      <w:r>
        <w:rPr>
          <w:rFonts w:asciiTheme="majorHAnsi" w:hAnsiTheme="majorHAnsi" w:cs="Calibri"/>
          <w:b/>
          <w:sz w:val="64"/>
          <w:szCs w:val="64"/>
        </w:rPr>
        <w:t>SELSTED CHURCH OF ENGLAND PRIMARY SCHOOL</w:t>
      </w:r>
    </w:p>
    <w:p w14:paraId="0725444D" w14:textId="77777777" w:rsidR="00C4422D" w:rsidRDefault="00C4422D" w:rsidP="00C4422D">
      <w:pPr>
        <w:tabs>
          <w:tab w:val="left" w:pos="5137"/>
        </w:tabs>
        <w:jc w:val="center"/>
        <w:rPr>
          <w:rFonts w:ascii="Lexend" w:hAnsi="Lexend" w:cs="Lexend"/>
          <w:b/>
          <w:sz w:val="20"/>
          <w:szCs w:val="20"/>
        </w:rPr>
      </w:pPr>
    </w:p>
    <w:p w14:paraId="3BB9F173" w14:textId="77777777" w:rsidR="00C4422D" w:rsidRDefault="00C4422D" w:rsidP="00C4422D">
      <w:pPr>
        <w:tabs>
          <w:tab w:val="left" w:pos="5137"/>
        </w:tabs>
        <w:jc w:val="center"/>
        <w:rPr>
          <w:b/>
          <w:sz w:val="20"/>
          <w:szCs w:val="20"/>
        </w:rPr>
      </w:pPr>
      <w:r>
        <w:rPr>
          <w:noProof/>
          <w:sz w:val="22"/>
          <w:szCs w:val="22"/>
        </w:rPr>
        <w:drawing>
          <wp:anchor distT="0" distB="0" distL="114300" distR="114300" simplePos="0" relativeHeight="251674624" behindDoc="1" locked="0" layoutInCell="1" allowOverlap="1" wp14:anchorId="0A41BDD5" wp14:editId="171C4BD4">
            <wp:simplePos x="0" y="0"/>
            <wp:positionH relativeFrom="margin">
              <wp:posOffset>2219325</wp:posOffset>
            </wp:positionH>
            <wp:positionV relativeFrom="paragraph">
              <wp:posOffset>33020</wp:posOffset>
            </wp:positionV>
            <wp:extent cx="1276350" cy="1114425"/>
            <wp:effectExtent l="0" t="0" r="0" b="9525"/>
            <wp:wrapTight wrapText="bothSides">
              <wp:wrapPolygon edited="0">
                <wp:start x="0" y="0"/>
                <wp:lineTo x="0" y="21415"/>
                <wp:lineTo x="21278" y="21415"/>
                <wp:lineTo x="212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114425"/>
                    </a:xfrm>
                    <a:prstGeom prst="rect">
                      <a:avLst/>
                    </a:prstGeom>
                    <a:solidFill>
                      <a:schemeClr val="bg2">
                        <a:lumMod val="100000"/>
                        <a:lumOff val="0"/>
                      </a:schemeClr>
                    </a:solidFill>
                  </pic:spPr>
                </pic:pic>
              </a:graphicData>
            </a:graphic>
            <wp14:sizeRelH relativeFrom="margin">
              <wp14:pctWidth>0</wp14:pctWidth>
            </wp14:sizeRelH>
            <wp14:sizeRelV relativeFrom="margin">
              <wp14:pctHeight>0</wp14:pctHeight>
            </wp14:sizeRelV>
          </wp:anchor>
        </w:drawing>
      </w:r>
    </w:p>
    <w:p w14:paraId="67709A72" w14:textId="77777777" w:rsidR="00C4422D" w:rsidRDefault="00C4422D" w:rsidP="00C4422D">
      <w:pPr>
        <w:tabs>
          <w:tab w:val="left" w:pos="5137"/>
        </w:tabs>
        <w:jc w:val="center"/>
        <w:rPr>
          <w:b/>
          <w:sz w:val="20"/>
          <w:szCs w:val="20"/>
        </w:rPr>
      </w:pPr>
    </w:p>
    <w:p w14:paraId="65E2072A" w14:textId="77777777" w:rsidR="00C4422D" w:rsidRDefault="00C4422D" w:rsidP="00C4422D">
      <w:pPr>
        <w:tabs>
          <w:tab w:val="left" w:pos="5137"/>
        </w:tabs>
        <w:jc w:val="center"/>
        <w:rPr>
          <w:b/>
          <w:sz w:val="20"/>
          <w:szCs w:val="20"/>
        </w:rPr>
      </w:pPr>
    </w:p>
    <w:p w14:paraId="2B39CAD9" w14:textId="77777777" w:rsidR="00C4422D" w:rsidRDefault="00C4422D" w:rsidP="00C4422D">
      <w:pPr>
        <w:tabs>
          <w:tab w:val="left" w:pos="5137"/>
        </w:tabs>
        <w:jc w:val="center"/>
        <w:rPr>
          <w:b/>
          <w:sz w:val="20"/>
          <w:szCs w:val="20"/>
        </w:rPr>
      </w:pPr>
    </w:p>
    <w:p w14:paraId="6327B295" w14:textId="77777777" w:rsidR="00C4422D" w:rsidRDefault="00C4422D" w:rsidP="00C4422D">
      <w:pPr>
        <w:tabs>
          <w:tab w:val="left" w:pos="5137"/>
        </w:tabs>
        <w:jc w:val="center"/>
        <w:rPr>
          <w:b/>
          <w:sz w:val="20"/>
          <w:szCs w:val="20"/>
        </w:rPr>
      </w:pPr>
    </w:p>
    <w:p w14:paraId="04FAF079" w14:textId="77777777" w:rsidR="00C4422D" w:rsidRDefault="00C4422D" w:rsidP="00C4422D">
      <w:pPr>
        <w:tabs>
          <w:tab w:val="left" w:pos="5137"/>
        </w:tabs>
        <w:jc w:val="center"/>
        <w:rPr>
          <w:i/>
          <w:sz w:val="28"/>
        </w:rPr>
      </w:pPr>
    </w:p>
    <w:p w14:paraId="29E80C7A" w14:textId="77777777" w:rsidR="00C4422D" w:rsidRDefault="00C4422D" w:rsidP="00C4422D">
      <w:pPr>
        <w:tabs>
          <w:tab w:val="left" w:pos="5137"/>
        </w:tabs>
        <w:jc w:val="center"/>
        <w:rPr>
          <w:i/>
          <w:sz w:val="28"/>
        </w:rPr>
      </w:pPr>
    </w:p>
    <w:p w14:paraId="543F4F3B" w14:textId="50E907B2" w:rsidR="00C4422D" w:rsidRDefault="00C4422D" w:rsidP="00C4422D">
      <w:pPr>
        <w:tabs>
          <w:tab w:val="left" w:pos="5137"/>
        </w:tabs>
        <w:jc w:val="center"/>
        <w:rPr>
          <w:i/>
          <w:sz w:val="28"/>
        </w:rPr>
      </w:pPr>
      <w:r>
        <w:rPr>
          <w:noProof/>
          <w:sz w:val="22"/>
          <w:szCs w:val="22"/>
        </w:rPr>
        <mc:AlternateContent>
          <mc:Choice Requires="wps">
            <w:drawing>
              <wp:anchor distT="45720" distB="45720" distL="114300" distR="114300" simplePos="0" relativeHeight="251675648" behindDoc="0" locked="0" layoutInCell="1" allowOverlap="1" wp14:anchorId="3395C761" wp14:editId="4C498224">
                <wp:simplePos x="0" y="0"/>
                <wp:positionH relativeFrom="margin">
                  <wp:align>right</wp:align>
                </wp:positionH>
                <wp:positionV relativeFrom="paragraph">
                  <wp:posOffset>314441</wp:posOffset>
                </wp:positionV>
                <wp:extent cx="5095875" cy="1680210"/>
                <wp:effectExtent l="19050" t="19050" r="28575" b="2032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680210"/>
                        </a:xfrm>
                        <a:prstGeom prst="rect">
                          <a:avLst/>
                        </a:prstGeom>
                        <a:solidFill>
                          <a:srgbClr val="FFFFFF"/>
                        </a:solidFill>
                        <a:ln w="38100">
                          <a:solidFill>
                            <a:srgbClr val="002060"/>
                          </a:solidFill>
                          <a:miter lim="800000"/>
                          <a:headEnd/>
                          <a:tailEnd/>
                        </a:ln>
                      </wps:spPr>
                      <wps:txbx>
                        <w:txbxContent>
                          <w:p w14:paraId="455964CD" w14:textId="77777777" w:rsidR="00217C9C" w:rsidRDefault="00217C9C" w:rsidP="00C4422D">
                            <w:pPr>
                              <w:tabs>
                                <w:tab w:val="left" w:pos="5137"/>
                              </w:tabs>
                              <w:jc w:val="center"/>
                              <w:rPr>
                                <w:rFonts w:ascii="Calibri" w:hAnsi="Calibri" w:cs="Calibri"/>
                                <w:i/>
                                <w:szCs w:val="20"/>
                              </w:rPr>
                            </w:pPr>
                            <w:r>
                              <w:rPr>
                                <w:rFonts w:ascii="Calibri" w:hAnsi="Calibri" w:cs="Calibri"/>
                                <w:i/>
                                <w:sz w:val="32"/>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95C761" id="_x0000_t202" coordsize="21600,21600" o:spt="202" path="m,l,21600r21600,l21600,xe">
                <v:stroke joinstyle="miter"/>
                <v:path gradientshapeok="t" o:connecttype="rect"/>
              </v:shapetype>
              <v:shape id="Text Box 217" o:spid="_x0000_s1026" type="#_x0000_t202" style="position:absolute;left:0;text-align:left;margin-left:350.05pt;margin-top:24.75pt;width:401.25pt;height:132.3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" strokecolor="#002060" strokeweight="3pt">
                <v:textbox style="mso-fit-shape-to-text:t">
                  <w:txbxContent>
                    <w:p w14:paraId="455964CD" w14:textId="77777777" w:rsidR="00217C9C" w:rsidRDefault="00217C9C" w:rsidP="00C4422D">
                      <w:pPr>
                        <w:tabs>
                          <w:tab w:val="left" w:pos="5137"/>
                        </w:tabs>
                        <w:jc w:val="center"/>
                        <w:rPr>
                          <w:rFonts w:ascii="Calibri" w:hAnsi="Calibri" w:cs="Calibri"/>
                          <w:i/>
                          <w:szCs w:val="20"/>
                        </w:rPr>
                      </w:pPr>
                      <w:r>
                        <w:rPr>
                          <w:rFonts w:ascii="Calibri" w:hAnsi="Calibri" w:cs="Calibri"/>
                          <w:i/>
                          <w:sz w:val="32"/>
                        </w:rPr>
                        <w:t xml:space="preserve">Here at </w:t>
                      </w:r>
                      <w:proofErr w:type="spellStart"/>
                      <w:r>
                        <w:rPr>
                          <w:rFonts w:ascii="Calibri" w:hAnsi="Calibri" w:cs="Calibri"/>
                          <w:i/>
                          <w:sz w:val="32"/>
                        </w:rPr>
                        <w:t>Selsted</w:t>
                      </w:r>
                      <w:proofErr w:type="spellEnd"/>
                      <w:r>
                        <w:rPr>
                          <w:rFonts w:ascii="Calibri" w:hAnsi="Calibri" w:cs="Calibri"/>
                          <w:i/>
                          <w:sz w:val="32"/>
                        </w:rPr>
                        <w:t>,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v:textbox>
                <w10:wrap type="square" anchorx="margin"/>
              </v:shape>
            </w:pict>
          </mc:Fallback>
        </mc:AlternateContent>
      </w:r>
    </w:p>
    <w:p w14:paraId="16D90EF5" w14:textId="77777777" w:rsidR="00C4422D" w:rsidRPr="00C4422D" w:rsidRDefault="00C4422D" w:rsidP="00C4422D">
      <w:pPr>
        <w:tabs>
          <w:tab w:val="left" w:pos="5137"/>
        </w:tabs>
        <w:jc w:val="center"/>
        <w:rPr>
          <w:i/>
          <w:sz w:val="28"/>
        </w:rPr>
      </w:pPr>
    </w:p>
    <w:p w14:paraId="1BCF70DD" w14:textId="21B03AE0" w:rsidR="00C4422D" w:rsidRDefault="00C4422D" w:rsidP="00C4422D">
      <w:pPr>
        <w:tabs>
          <w:tab w:val="left" w:pos="5137"/>
        </w:tabs>
        <w:jc w:val="center"/>
        <w:rPr>
          <w:rFonts w:asciiTheme="majorHAnsi" w:hAnsiTheme="majorHAnsi" w:cs="Calibri"/>
          <w:b/>
          <w:sz w:val="52"/>
          <w:szCs w:val="52"/>
        </w:rPr>
      </w:pPr>
      <w:r>
        <w:rPr>
          <w:rFonts w:asciiTheme="majorHAnsi" w:hAnsiTheme="majorHAnsi" w:cs="Calibri"/>
          <w:b/>
          <w:sz w:val="52"/>
          <w:szCs w:val="52"/>
        </w:rPr>
        <w:t>SUPPORTING PUPILS WITH MEDICAL NEEDS POLICY</w:t>
      </w:r>
    </w:p>
    <w:p w14:paraId="55217377" w14:textId="77777777" w:rsidR="00C4422D" w:rsidRDefault="00C4422D" w:rsidP="00C4422D">
      <w:pPr>
        <w:tabs>
          <w:tab w:val="left" w:pos="5137"/>
        </w:tabs>
        <w:jc w:val="center"/>
        <w:rPr>
          <w:rFonts w:asciiTheme="majorHAnsi" w:hAnsiTheme="majorHAnsi" w:cs="Calibri"/>
          <w:b/>
          <w:sz w:val="52"/>
          <w:szCs w:val="52"/>
        </w:rPr>
      </w:pPr>
    </w:p>
    <w:p w14:paraId="7F578308" w14:textId="77777777" w:rsidR="00C4422D" w:rsidRDefault="00C4422D" w:rsidP="00C4422D">
      <w:pPr>
        <w:tabs>
          <w:tab w:val="right" w:pos="9356"/>
        </w:tabs>
        <w:rPr>
          <w:rFonts w:ascii="Arial" w:hAnsi="Arial" w:cs="Arial"/>
          <w:b/>
          <w:color w:val="0000FF"/>
        </w:rPr>
      </w:pPr>
    </w:p>
    <w:tbl>
      <w:tblPr>
        <w:tblStyle w:val="TableGrid"/>
        <w:tblW w:w="0" w:type="auto"/>
        <w:jc w:val="center"/>
        <w:tblLook w:val="04A0" w:firstRow="1" w:lastRow="0" w:firstColumn="1" w:lastColumn="0" w:noHBand="0" w:noVBand="1"/>
      </w:tblPr>
      <w:tblGrid>
        <w:gridCol w:w="4360"/>
        <w:gridCol w:w="4180"/>
      </w:tblGrid>
      <w:tr w:rsidR="00C4422D" w14:paraId="24B10D0E" w14:textId="77777777" w:rsidTr="00C4422D">
        <w:trPr>
          <w:jc w:val="center"/>
        </w:trPr>
        <w:tc>
          <w:tcPr>
            <w:tcW w:w="4593" w:type="dxa"/>
            <w:tcBorders>
              <w:top w:val="single" w:sz="4" w:space="0" w:color="auto"/>
              <w:left w:val="single" w:sz="4" w:space="0" w:color="auto"/>
              <w:bottom w:val="single" w:sz="4" w:space="0" w:color="auto"/>
              <w:right w:val="single" w:sz="4" w:space="0" w:color="auto"/>
            </w:tcBorders>
            <w:hideMark/>
          </w:tcPr>
          <w:p w14:paraId="5B4ABA39" w14:textId="77777777" w:rsidR="00C4422D" w:rsidRDefault="00C4422D" w:rsidP="00C4422D">
            <w:pPr>
              <w:tabs>
                <w:tab w:val="right" w:pos="9356"/>
              </w:tabs>
              <w:rPr>
                <w:rFonts w:ascii="Arial" w:hAnsi="Arial" w:cs="Arial"/>
                <w:b/>
                <w:sz w:val="32"/>
              </w:rPr>
            </w:pPr>
            <w:r>
              <w:rPr>
                <w:rFonts w:ascii="Arial" w:hAnsi="Arial" w:cs="Arial"/>
                <w:b/>
                <w:sz w:val="32"/>
              </w:rPr>
              <w:t>Date written:</w:t>
            </w:r>
          </w:p>
        </w:tc>
        <w:tc>
          <w:tcPr>
            <w:tcW w:w="4423" w:type="dxa"/>
            <w:tcBorders>
              <w:top w:val="single" w:sz="4" w:space="0" w:color="auto"/>
              <w:left w:val="single" w:sz="4" w:space="0" w:color="auto"/>
              <w:bottom w:val="single" w:sz="4" w:space="0" w:color="auto"/>
              <w:right w:val="single" w:sz="4" w:space="0" w:color="auto"/>
            </w:tcBorders>
          </w:tcPr>
          <w:p w14:paraId="5CD70156" w14:textId="77777777" w:rsidR="00C4422D" w:rsidRDefault="00C4422D" w:rsidP="00C4422D">
            <w:pPr>
              <w:tabs>
                <w:tab w:val="right" w:pos="9356"/>
              </w:tabs>
              <w:rPr>
                <w:rFonts w:ascii="Arial" w:hAnsi="Arial" w:cs="Arial"/>
                <w:b/>
                <w:sz w:val="32"/>
              </w:rPr>
            </w:pPr>
            <w:r>
              <w:rPr>
                <w:rFonts w:ascii="Arial" w:hAnsi="Arial" w:cs="Arial"/>
                <w:b/>
                <w:sz w:val="32"/>
              </w:rPr>
              <w:t>September 2026</w:t>
            </w:r>
          </w:p>
          <w:p w14:paraId="3F5B17E9" w14:textId="77777777" w:rsidR="00C4422D" w:rsidRDefault="00C4422D" w:rsidP="00C4422D">
            <w:pPr>
              <w:tabs>
                <w:tab w:val="right" w:pos="9356"/>
              </w:tabs>
              <w:rPr>
                <w:rFonts w:ascii="Arial" w:hAnsi="Arial" w:cs="Arial"/>
                <w:b/>
                <w:sz w:val="32"/>
              </w:rPr>
            </w:pPr>
          </w:p>
        </w:tc>
      </w:tr>
      <w:tr w:rsidR="00C4422D" w14:paraId="478AF229" w14:textId="77777777" w:rsidTr="00C4422D">
        <w:trPr>
          <w:jc w:val="center"/>
        </w:trPr>
        <w:tc>
          <w:tcPr>
            <w:tcW w:w="4593" w:type="dxa"/>
            <w:tcBorders>
              <w:top w:val="single" w:sz="4" w:space="0" w:color="auto"/>
              <w:left w:val="single" w:sz="4" w:space="0" w:color="auto"/>
              <w:bottom w:val="single" w:sz="4" w:space="0" w:color="auto"/>
              <w:right w:val="single" w:sz="4" w:space="0" w:color="auto"/>
            </w:tcBorders>
          </w:tcPr>
          <w:p w14:paraId="374E8989" w14:textId="77777777" w:rsidR="00C4422D" w:rsidRDefault="00C4422D" w:rsidP="00C4422D">
            <w:pPr>
              <w:tabs>
                <w:tab w:val="right" w:pos="9356"/>
              </w:tabs>
              <w:rPr>
                <w:rFonts w:ascii="Arial" w:hAnsi="Arial" w:cs="Arial"/>
                <w:b/>
                <w:sz w:val="32"/>
              </w:rPr>
            </w:pPr>
            <w:r>
              <w:rPr>
                <w:rFonts w:ascii="Arial" w:hAnsi="Arial" w:cs="Arial"/>
                <w:b/>
                <w:sz w:val="32"/>
              </w:rPr>
              <w:t>Date of next review:</w:t>
            </w:r>
          </w:p>
          <w:p w14:paraId="5AFF1021" w14:textId="77777777" w:rsidR="00C4422D" w:rsidRDefault="00C4422D" w:rsidP="00C4422D">
            <w:pPr>
              <w:tabs>
                <w:tab w:val="right" w:pos="9356"/>
              </w:tabs>
              <w:rPr>
                <w:rFonts w:ascii="Arial" w:hAnsi="Arial" w:cs="Arial"/>
                <w:b/>
                <w:sz w:val="32"/>
              </w:rPr>
            </w:pPr>
          </w:p>
        </w:tc>
        <w:tc>
          <w:tcPr>
            <w:tcW w:w="4423" w:type="dxa"/>
            <w:tcBorders>
              <w:top w:val="single" w:sz="4" w:space="0" w:color="auto"/>
              <w:left w:val="single" w:sz="4" w:space="0" w:color="auto"/>
              <w:bottom w:val="single" w:sz="4" w:space="0" w:color="auto"/>
              <w:right w:val="single" w:sz="4" w:space="0" w:color="auto"/>
            </w:tcBorders>
            <w:hideMark/>
          </w:tcPr>
          <w:p w14:paraId="061AA725" w14:textId="77777777" w:rsidR="00C4422D" w:rsidRDefault="00C4422D" w:rsidP="00C4422D">
            <w:pPr>
              <w:tabs>
                <w:tab w:val="right" w:pos="9356"/>
              </w:tabs>
              <w:rPr>
                <w:rFonts w:ascii="Arial" w:hAnsi="Arial" w:cs="Arial"/>
                <w:b/>
                <w:sz w:val="32"/>
              </w:rPr>
            </w:pPr>
            <w:r>
              <w:rPr>
                <w:rFonts w:ascii="Arial" w:hAnsi="Arial" w:cs="Arial"/>
                <w:b/>
                <w:sz w:val="32"/>
              </w:rPr>
              <w:t>September 2026</w:t>
            </w:r>
          </w:p>
        </w:tc>
      </w:tr>
      <w:tr w:rsidR="00C4422D" w14:paraId="7E1EDB7E" w14:textId="77777777" w:rsidTr="00C4422D">
        <w:trPr>
          <w:jc w:val="center"/>
        </w:trPr>
        <w:tc>
          <w:tcPr>
            <w:tcW w:w="4593" w:type="dxa"/>
            <w:tcBorders>
              <w:top w:val="single" w:sz="4" w:space="0" w:color="auto"/>
              <w:left w:val="single" w:sz="4" w:space="0" w:color="auto"/>
              <w:bottom w:val="single" w:sz="4" w:space="0" w:color="auto"/>
              <w:right w:val="single" w:sz="4" w:space="0" w:color="auto"/>
            </w:tcBorders>
            <w:hideMark/>
          </w:tcPr>
          <w:p w14:paraId="3878DFD1" w14:textId="77777777" w:rsidR="00C4422D" w:rsidRDefault="00C4422D" w:rsidP="00C4422D">
            <w:pPr>
              <w:tabs>
                <w:tab w:val="right" w:pos="9356"/>
              </w:tabs>
              <w:rPr>
                <w:rFonts w:ascii="Arial" w:hAnsi="Arial" w:cs="Arial"/>
                <w:b/>
                <w:sz w:val="32"/>
              </w:rPr>
            </w:pPr>
            <w:r>
              <w:rPr>
                <w:rFonts w:ascii="Arial" w:hAnsi="Arial" w:cs="Arial"/>
                <w:b/>
                <w:sz w:val="32"/>
              </w:rPr>
              <w:t>Signed: Chair of Governors</w:t>
            </w:r>
          </w:p>
        </w:tc>
        <w:tc>
          <w:tcPr>
            <w:tcW w:w="4423" w:type="dxa"/>
            <w:tcBorders>
              <w:top w:val="single" w:sz="4" w:space="0" w:color="auto"/>
              <w:left w:val="single" w:sz="4" w:space="0" w:color="auto"/>
              <w:bottom w:val="single" w:sz="4" w:space="0" w:color="auto"/>
              <w:right w:val="single" w:sz="4" w:space="0" w:color="auto"/>
            </w:tcBorders>
          </w:tcPr>
          <w:p w14:paraId="102F355D" w14:textId="77777777" w:rsidR="00C4422D" w:rsidRDefault="00C4422D" w:rsidP="00C4422D">
            <w:pPr>
              <w:tabs>
                <w:tab w:val="right" w:pos="9356"/>
              </w:tabs>
              <w:rPr>
                <w:rFonts w:ascii="Arial" w:hAnsi="Arial" w:cs="Arial"/>
                <w:b/>
                <w:sz w:val="32"/>
              </w:rPr>
            </w:pPr>
          </w:p>
        </w:tc>
      </w:tr>
      <w:tr w:rsidR="00C4422D" w14:paraId="3477410F" w14:textId="77777777" w:rsidTr="00C4422D">
        <w:trPr>
          <w:jc w:val="center"/>
        </w:trPr>
        <w:tc>
          <w:tcPr>
            <w:tcW w:w="4593" w:type="dxa"/>
            <w:tcBorders>
              <w:top w:val="single" w:sz="4" w:space="0" w:color="auto"/>
              <w:left w:val="single" w:sz="4" w:space="0" w:color="auto"/>
              <w:bottom w:val="single" w:sz="4" w:space="0" w:color="auto"/>
              <w:right w:val="single" w:sz="4" w:space="0" w:color="auto"/>
            </w:tcBorders>
            <w:hideMark/>
          </w:tcPr>
          <w:p w14:paraId="00D75F26" w14:textId="77777777" w:rsidR="00C4422D" w:rsidRDefault="00C4422D" w:rsidP="00C4422D">
            <w:pPr>
              <w:tabs>
                <w:tab w:val="right" w:pos="9356"/>
              </w:tabs>
              <w:rPr>
                <w:rFonts w:ascii="Arial" w:hAnsi="Arial" w:cs="Arial"/>
                <w:b/>
                <w:sz w:val="32"/>
              </w:rPr>
            </w:pPr>
            <w:r>
              <w:rPr>
                <w:rFonts w:ascii="Arial" w:hAnsi="Arial" w:cs="Arial"/>
                <w:b/>
                <w:sz w:val="32"/>
              </w:rPr>
              <w:t>Signed: Headteacher</w:t>
            </w:r>
          </w:p>
        </w:tc>
        <w:tc>
          <w:tcPr>
            <w:tcW w:w="4423" w:type="dxa"/>
            <w:tcBorders>
              <w:top w:val="single" w:sz="4" w:space="0" w:color="auto"/>
              <w:left w:val="single" w:sz="4" w:space="0" w:color="auto"/>
              <w:bottom w:val="single" w:sz="4" w:space="0" w:color="auto"/>
              <w:right w:val="single" w:sz="4" w:space="0" w:color="auto"/>
            </w:tcBorders>
          </w:tcPr>
          <w:p w14:paraId="6169D758" w14:textId="77777777" w:rsidR="00C4422D" w:rsidRDefault="00C4422D" w:rsidP="00C4422D">
            <w:pPr>
              <w:tabs>
                <w:tab w:val="right" w:pos="9356"/>
              </w:tabs>
              <w:rPr>
                <w:rFonts w:ascii="Arial" w:hAnsi="Arial" w:cs="Arial"/>
                <w:b/>
                <w:sz w:val="32"/>
              </w:rPr>
            </w:pPr>
          </w:p>
        </w:tc>
      </w:tr>
    </w:tbl>
    <w:p w14:paraId="3F57115C" w14:textId="77777777" w:rsidR="00C4422D" w:rsidRDefault="00C4422D" w:rsidP="00C4422D">
      <w:pPr>
        <w:pBdr>
          <w:top w:val="nil"/>
          <w:left w:val="nil"/>
          <w:bottom w:val="nil"/>
          <w:right w:val="nil"/>
          <w:between w:val="nil"/>
        </w:pBdr>
        <w:rPr>
          <w:rFonts w:ascii="Arial" w:eastAsia="Arial" w:hAnsi="Arial" w:cs="Arial"/>
          <w:b/>
          <w:bCs/>
          <w:color w:val="000000"/>
          <w:sz w:val="52"/>
          <w:szCs w:val="52"/>
        </w:rPr>
      </w:pPr>
    </w:p>
    <w:p w14:paraId="466F8597" w14:textId="77777777" w:rsidR="00CE71E7" w:rsidRDefault="00CE71E7"/>
    <w:p w14:paraId="3F64D6B6" w14:textId="77777777" w:rsidR="00CE71E7" w:rsidRDefault="00CE71E7">
      <w:pPr>
        <w:sectPr w:rsidR="00CE71E7" w:rsidSect="00C4422D">
          <w:footerReference w:type="default" r:id="rId12"/>
          <w:footerReference w:type="first" r:id="rId13"/>
          <w:pgSz w:w="11910" w:h="16840"/>
          <w:pgMar w:top="2127" w:right="1680" w:bottom="0" w:left="1680" w:header="397" w:footer="1513" w:gutter="0"/>
          <w:pgBorders w:offsetFrom="page">
            <w:top w:val="single" w:sz="24" w:space="24" w:color="0070C0"/>
            <w:left w:val="single" w:sz="24" w:space="24" w:color="0070C0"/>
            <w:bottom w:val="single" w:sz="24" w:space="24" w:color="0070C0"/>
            <w:right w:val="single" w:sz="24" w:space="24" w:color="0070C0"/>
          </w:pgBorders>
          <w:pgNumType w:start="1"/>
          <w:cols w:space="720"/>
          <w:titlePg/>
        </w:sectPr>
      </w:pPr>
    </w:p>
    <w:p w14:paraId="1A8DCA54" w14:textId="77777777" w:rsidR="00CE71E7" w:rsidRDefault="005539A2">
      <w:pPr>
        <w:widowControl w:val="0"/>
        <w:pBdr>
          <w:top w:val="none" w:sz="0" w:space="0" w:color="000000"/>
          <w:left w:val="none" w:sz="0" w:space="0" w:color="000000"/>
          <w:bottom w:val="none" w:sz="0" w:space="0" w:color="000000"/>
          <w:right w:val="none" w:sz="0" w:space="0" w:color="000000"/>
          <w:between w:val="none" w:sz="0" w:space="0" w:color="000000"/>
        </w:pBdr>
        <w:rPr>
          <w:rFonts w:ascii="Trebuchet MS" w:eastAsia="Trebuchet MS" w:hAnsi="Trebuchet MS" w:cs="Trebuchet MS"/>
          <w:b/>
          <w:bCs/>
          <w:color w:val="232E56"/>
          <w:sz w:val="28"/>
          <w:szCs w:val="28"/>
        </w:rPr>
      </w:pPr>
      <w:r>
        <w:rPr>
          <w:rFonts w:ascii="Trebuchet MS" w:eastAsia="Trebuchet MS" w:hAnsi="Trebuchet MS" w:cs="Trebuchet MS"/>
          <w:b/>
          <w:bCs/>
          <w:color w:val="232E56"/>
          <w:sz w:val="28"/>
          <w:szCs w:val="28"/>
        </w:rPr>
        <w:lastRenderedPageBreak/>
        <w:t xml:space="preserve">Contents </w:t>
      </w:r>
      <w:r>
        <w:rPr>
          <w:noProof/>
        </w:rPr>
        <mc:AlternateContent>
          <mc:Choice Requires="wps">
            <w:drawing>
              <wp:anchor distT="0" distB="0" distL="114300" distR="114300" simplePos="0" relativeHeight="251659264" behindDoc="0" locked="0" layoutInCell="1" hidden="0" allowOverlap="1" wp14:anchorId="16DA3B63" wp14:editId="4D24F6A4">
                <wp:simplePos x="0" y="0"/>
                <wp:positionH relativeFrom="column">
                  <wp:posOffset>6128068</wp:posOffset>
                </wp:positionH>
                <wp:positionV relativeFrom="paragraph">
                  <wp:posOffset>371793</wp:posOffset>
                </wp:positionV>
                <wp:extent cx="804545" cy="219075"/>
                <wp:effectExtent l="0" t="0" r="0" b="0"/>
                <wp:wrapNone/>
                <wp:docPr id="4" name="Rectangle 4"/>
                <wp:cNvGraphicFramePr/>
                <a:graphic xmlns:a="http://schemas.openxmlformats.org/drawingml/2006/main">
                  <a:graphicData uri="http://schemas.microsoft.com/office/word/2010/wordprocessingShape">
                    <wps:wsp>
                      <wps:cNvSpPr/>
                      <wps:spPr>
                        <a:xfrm>
                          <a:off x="4948490" y="3675225"/>
                          <a:ext cx="795020" cy="209550"/>
                        </a:xfrm>
                        <a:prstGeom prst="rect">
                          <a:avLst/>
                        </a:prstGeom>
                        <a:noFill/>
                        <a:ln>
                          <a:noFill/>
                        </a:ln>
                      </wps:spPr>
                      <wps:txbx>
                        <w:txbxContent>
                          <w:p w14:paraId="15189BEC" w14:textId="77777777" w:rsidR="00217C9C" w:rsidRDefault="00217C9C">
                            <w:pPr>
                              <w:jc w:val="right"/>
                              <w:textDirection w:val="btLr"/>
                            </w:pPr>
                            <w:r>
                              <w:rPr>
                                <w:rFonts w:ascii="Arial" w:eastAsia="Arial" w:hAnsi="Arial" w:cs="Arial"/>
                                <w:b/>
                                <w:color w:val="FFFFFF"/>
                                <w:sz w:val="16"/>
                              </w:rPr>
                              <w:t>Rev 01/12/13</w:t>
                            </w:r>
                          </w:p>
                        </w:txbxContent>
                      </wps:txbx>
                      <wps:bodyPr spcFirstLastPara="1" wrap="square" lIns="91425" tIns="45700" rIns="91425" bIns="45700" anchor="t" anchorCtr="0">
                        <a:noAutofit/>
                      </wps:bodyPr>
                    </wps:wsp>
                  </a:graphicData>
                </a:graphic>
              </wp:anchor>
            </w:drawing>
          </mc:Choice>
          <mc:Fallback>
            <w:pict>
              <v:rect w14:anchorId="16DA3B63" id="Rectangle 4" o:spid="_x0000_s1027" style="position:absolute;margin-left:482.55pt;margin-top:29.3pt;width:63.35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" filled="f" stroked="f">
                <v:textbox inset="2.53958mm,1.2694mm,2.53958mm,1.2694mm">
                  <w:txbxContent>
                    <w:p w14:paraId="15189BEC" w14:textId="77777777" w:rsidR="00217C9C" w:rsidRDefault="00217C9C">
                      <w:pPr>
                        <w:jc w:val="right"/>
                        <w:textDirection w:val="btLr"/>
                      </w:pPr>
                      <w:r>
                        <w:rPr>
                          <w:rFonts w:ascii="Arial" w:eastAsia="Arial" w:hAnsi="Arial" w:cs="Arial"/>
                          <w:b/>
                          <w:color w:val="FFFFFF"/>
                          <w:sz w:val="16"/>
                        </w:rPr>
                        <w:t>Rev 01/12/13</w:t>
                      </w:r>
                    </w:p>
                  </w:txbxContent>
                </v:textbox>
              </v:rect>
            </w:pict>
          </mc:Fallback>
        </mc:AlternateContent>
      </w:r>
    </w:p>
    <w:p w14:paraId="4C97B38F" w14:textId="77777777" w:rsidR="00CE71E7" w:rsidRDefault="00CE71E7">
      <w:pPr>
        <w:widowControl w:val="0"/>
        <w:pBdr>
          <w:top w:val="none" w:sz="0" w:space="0" w:color="000000"/>
          <w:left w:val="none" w:sz="0" w:space="0" w:color="000000"/>
          <w:bottom w:val="none" w:sz="0" w:space="0" w:color="000000"/>
          <w:right w:val="none" w:sz="0" w:space="0" w:color="000000"/>
          <w:between w:val="none" w:sz="0" w:space="0" w:color="000000"/>
        </w:pBdr>
        <w:rPr>
          <w:rFonts w:ascii="Trebuchet MS" w:eastAsia="Trebuchet MS" w:hAnsi="Trebuchet MS" w:cs="Trebuchet MS"/>
          <w:color w:val="232E56"/>
          <w:sz w:val="28"/>
          <w:szCs w:val="28"/>
        </w:rPr>
      </w:pPr>
    </w:p>
    <w:sdt>
      <w:sdtPr>
        <w:id w:val="-2076402306"/>
        <w:docPartObj>
          <w:docPartGallery w:val="Table of Contents"/>
          <w:docPartUnique/>
        </w:docPartObj>
      </w:sdtPr>
      <w:sdtEndPr>
        <w:rPr>
          <w:b/>
        </w:rPr>
      </w:sdtEndPr>
      <w:sdtContent>
        <w:p w14:paraId="72D053E1" w14:textId="77777777" w:rsidR="00CE71E7" w:rsidRPr="00673D1E" w:rsidRDefault="005539A2">
          <w:pPr>
            <w:pBdr>
              <w:top w:val="none" w:sz="0" w:space="0" w:color="000000"/>
              <w:left w:val="none" w:sz="0" w:space="0" w:color="000000"/>
              <w:bottom w:val="none" w:sz="0" w:space="0" w:color="000000"/>
              <w:right w:val="none" w:sz="0" w:space="0" w:color="000000"/>
              <w:between w:val="none" w:sz="0" w:space="0" w:color="000000"/>
            </w:pBdr>
            <w:tabs>
              <w:tab w:val="left" w:pos="880"/>
              <w:tab w:val="right" w:pos="9781"/>
            </w:tabs>
            <w:rPr>
              <w:rFonts w:ascii="Helvetica Neue" w:eastAsia="Helvetica Neue" w:hAnsi="Helvetica Neue" w:cs="Helvetica Neue"/>
              <w:b/>
              <w:color w:val="000000"/>
              <w:sz w:val="22"/>
              <w:szCs w:val="22"/>
            </w:rPr>
          </w:pPr>
          <w:r w:rsidRPr="00673D1E">
            <w:rPr>
              <w:b/>
            </w:rPr>
            <w:fldChar w:fldCharType="begin"/>
          </w:r>
          <w:r w:rsidRPr="00673D1E">
            <w:rPr>
              <w:b/>
            </w:rPr>
            <w:instrText xml:space="preserve"> TOC \h \u \z \t "Heading 1,1,Heading 2,2,Heading 3,3,"</w:instrText>
          </w:r>
          <w:r w:rsidRPr="00673D1E">
            <w:rPr>
              <w:b/>
            </w:rPr>
            <w:fldChar w:fldCharType="separate"/>
          </w:r>
          <w:hyperlink w:anchor="_a6o5cv8h2w25">
            <w:r w:rsidRPr="00673D1E">
              <w:rPr>
                <w:rFonts w:ascii="Arial" w:eastAsia="Arial" w:hAnsi="Arial" w:cs="Arial"/>
                <w:b/>
                <w:color w:val="222971"/>
                <w:sz w:val="22"/>
                <w:szCs w:val="22"/>
              </w:rPr>
              <w:t>This policy is written in line with the requirements of:</w:t>
            </w:r>
          </w:hyperlink>
          <w:hyperlink w:anchor="_a6o5cv8h2w25">
            <w:r w:rsidRPr="00673D1E">
              <w:rPr>
                <w:rFonts w:ascii="Trebuchet MS" w:eastAsia="Trebuchet MS" w:hAnsi="Trebuchet MS" w:cs="Trebuchet MS"/>
                <w:b/>
                <w:color w:val="222971"/>
                <w:sz w:val="22"/>
                <w:szCs w:val="22"/>
              </w:rPr>
              <w:tab/>
              <w:t>2</w:t>
            </w:r>
          </w:hyperlink>
        </w:p>
        <w:p w14:paraId="3D2EE443"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left" w:pos="880"/>
              <w:tab w:val="right" w:pos="9781"/>
            </w:tabs>
            <w:rPr>
              <w:rFonts w:ascii="Helvetica Neue" w:eastAsia="Helvetica Neue" w:hAnsi="Helvetica Neue" w:cs="Helvetica Neue"/>
              <w:b/>
              <w:color w:val="000000"/>
              <w:sz w:val="22"/>
              <w:szCs w:val="22"/>
            </w:rPr>
          </w:pPr>
          <w:hyperlink w:anchor="_rui9cv3kvipf">
            <w:r w:rsidR="00673D1E">
              <w:rPr>
                <w:rFonts w:ascii="Arial" w:eastAsia="Arial" w:hAnsi="Arial" w:cs="Arial"/>
                <w:b/>
                <w:color w:val="222971"/>
                <w:sz w:val="22"/>
                <w:szCs w:val="22"/>
              </w:rPr>
              <w:t>Main</w:t>
            </w:r>
          </w:hyperlink>
          <w:r w:rsidR="00673D1E">
            <w:rPr>
              <w:rFonts w:ascii="Arial" w:eastAsia="Arial" w:hAnsi="Arial" w:cs="Arial"/>
              <w:b/>
              <w:color w:val="222971"/>
              <w:sz w:val="22"/>
              <w:szCs w:val="22"/>
            </w:rPr>
            <w:t xml:space="preserve"> Policy</w:t>
          </w:r>
          <w:hyperlink w:anchor="_rui9cv3kvipf">
            <w:r w:rsidR="005539A2" w:rsidRPr="00673D1E">
              <w:rPr>
                <w:rFonts w:ascii="Trebuchet MS" w:eastAsia="Trebuchet MS" w:hAnsi="Trebuchet MS" w:cs="Trebuchet MS"/>
                <w:b/>
                <w:color w:val="222971"/>
                <w:sz w:val="22"/>
                <w:szCs w:val="22"/>
              </w:rPr>
              <w:tab/>
              <w:t>3</w:t>
            </w:r>
          </w:hyperlink>
          <w:r w:rsidR="00673D1E">
            <w:rPr>
              <w:rFonts w:ascii="Trebuchet MS" w:eastAsia="Trebuchet MS" w:hAnsi="Trebuchet MS" w:cs="Trebuchet MS"/>
              <w:b/>
              <w:color w:val="222971"/>
              <w:sz w:val="22"/>
              <w:szCs w:val="22"/>
            </w:rPr>
            <w:t>-16</w:t>
          </w:r>
        </w:p>
        <w:p w14:paraId="4AF7AC31"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right" w:pos="9781"/>
            </w:tabs>
            <w:rPr>
              <w:rFonts w:ascii="Helvetica Neue" w:eastAsia="Helvetica Neue" w:hAnsi="Helvetica Neue" w:cs="Helvetica Neue"/>
              <w:b/>
              <w:color w:val="000000"/>
              <w:sz w:val="22"/>
              <w:szCs w:val="22"/>
            </w:rPr>
          </w:pPr>
          <w:hyperlink w:anchor="_840x33j2ibik">
            <w:r w:rsidR="002026AB" w:rsidRPr="00673D1E">
              <w:rPr>
                <w:rFonts w:ascii="Arial" w:eastAsia="Arial" w:hAnsi="Arial" w:cs="Arial"/>
                <w:b/>
                <w:bCs/>
                <w:color w:val="222971"/>
                <w:sz w:val="22"/>
                <w:szCs w:val="22"/>
              </w:rPr>
              <w:t>Form A</w:t>
            </w:r>
            <w:r w:rsidR="005539A2" w:rsidRPr="00673D1E">
              <w:rPr>
                <w:rFonts w:ascii="Arial" w:eastAsia="Arial" w:hAnsi="Arial" w:cs="Arial"/>
                <w:b/>
                <w:bCs/>
                <w:color w:val="222971"/>
                <w:sz w:val="22"/>
                <w:szCs w:val="22"/>
              </w:rPr>
              <w:t>: individual healthcare plan</w:t>
            </w:r>
          </w:hyperlink>
          <w:hyperlink w:anchor="_840x33j2ibik"/>
          <w:r w:rsidR="002026AB" w:rsidRPr="00673D1E">
            <w:rPr>
              <w:rFonts w:ascii="Trebuchet MS" w:eastAsia="Trebuchet MS" w:hAnsi="Trebuchet MS" w:cs="Trebuchet MS"/>
              <w:b/>
              <w:bCs/>
              <w:color w:val="222971"/>
              <w:sz w:val="22"/>
              <w:szCs w:val="22"/>
            </w:rPr>
            <w:t xml:space="preserve"> </w:t>
          </w:r>
          <w:r w:rsidR="002026AB" w:rsidRPr="00673D1E">
            <w:rPr>
              <w:rFonts w:ascii="Trebuchet MS" w:eastAsia="Trebuchet MS" w:hAnsi="Trebuchet MS" w:cs="Trebuchet MS"/>
              <w:b/>
              <w:bCs/>
              <w:color w:val="222971"/>
              <w:sz w:val="22"/>
              <w:szCs w:val="22"/>
            </w:rPr>
            <w:tab/>
            <w:t>17-18</w:t>
          </w:r>
        </w:p>
        <w:p w14:paraId="1A95A314"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right" w:pos="9781"/>
            </w:tabs>
            <w:rPr>
              <w:rFonts w:ascii="Helvetica Neue" w:eastAsia="Helvetica Neue" w:hAnsi="Helvetica Neue" w:cs="Helvetica Neue"/>
              <w:b/>
              <w:color w:val="000000"/>
              <w:sz w:val="22"/>
              <w:szCs w:val="22"/>
            </w:rPr>
          </w:pPr>
          <w:hyperlink w:anchor="_pv0dok5zre8x">
            <w:r w:rsidR="002026AB" w:rsidRPr="00673D1E">
              <w:rPr>
                <w:rFonts w:ascii="Arial" w:eastAsia="Arial" w:hAnsi="Arial" w:cs="Arial"/>
                <w:b/>
                <w:bCs/>
                <w:color w:val="222971"/>
                <w:sz w:val="22"/>
                <w:szCs w:val="22"/>
              </w:rPr>
              <w:t>Form</w:t>
            </w:r>
            <w:r w:rsidR="005539A2" w:rsidRPr="00673D1E">
              <w:rPr>
                <w:rFonts w:ascii="Arial" w:eastAsia="Arial" w:hAnsi="Arial" w:cs="Arial"/>
                <w:b/>
                <w:bCs/>
                <w:color w:val="222971"/>
                <w:sz w:val="22"/>
                <w:szCs w:val="22"/>
              </w:rPr>
              <w:t xml:space="preserve"> B: </w:t>
            </w:r>
            <w:r w:rsidR="002026AB" w:rsidRPr="00673D1E">
              <w:rPr>
                <w:rFonts w:ascii="Arial" w:eastAsia="Arial" w:hAnsi="Arial" w:cs="Arial"/>
                <w:b/>
                <w:bCs/>
                <w:color w:val="222971"/>
                <w:sz w:val="22"/>
                <w:szCs w:val="22"/>
              </w:rPr>
              <w:t>P</w:t>
            </w:r>
            <w:r w:rsidR="005539A2" w:rsidRPr="00673D1E">
              <w:rPr>
                <w:rFonts w:ascii="Arial" w:eastAsia="Arial" w:hAnsi="Arial" w:cs="Arial"/>
                <w:b/>
                <w:bCs/>
                <w:color w:val="222971"/>
                <w:sz w:val="22"/>
                <w:szCs w:val="22"/>
              </w:rPr>
              <w:t>arental agreement for setting to administer medicine</w:t>
            </w:r>
          </w:hyperlink>
          <w:r w:rsidR="002026AB" w:rsidRPr="00673D1E">
            <w:rPr>
              <w:b/>
            </w:rPr>
            <w:t xml:space="preserve"> </w:t>
          </w:r>
          <w:r w:rsidR="002026AB" w:rsidRPr="00673D1E">
            <w:rPr>
              <w:b/>
            </w:rPr>
            <w:tab/>
          </w:r>
          <w:r w:rsidR="002026AB" w:rsidRPr="00673D1E">
            <w:rPr>
              <w:rFonts w:ascii="Trebuchet MS" w:hAnsi="Trebuchet MS"/>
              <w:b/>
              <w:color w:val="002060"/>
              <w:sz w:val="22"/>
              <w:szCs w:val="22"/>
            </w:rPr>
            <w:t>19-20</w:t>
          </w:r>
        </w:p>
        <w:p w14:paraId="799DF07B"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right" w:pos="9781"/>
            </w:tabs>
            <w:rPr>
              <w:rFonts w:ascii="Helvetica Neue" w:eastAsia="Helvetica Neue" w:hAnsi="Helvetica Neue" w:cs="Helvetica Neue"/>
              <w:b/>
              <w:color w:val="000000"/>
              <w:sz w:val="22"/>
              <w:szCs w:val="22"/>
            </w:rPr>
          </w:pPr>
          <w:hyperlink w:anchor="_xccyb92p8jsi">
            <w:r w:rsidR="002026AB" w:rsidRPr="00673D1E">
              <w:rPr>
                <w:rFonts w:ascii="Arial" w:eastAsia="Arial" w:hAnsi="Arial" w:cs="Arial"/>
                <w:b/>
                <w:bCs/>
                <w:color w:val="222971"/>
                <w:sz w:val="22"/>
                <w:szCs w:val="22"/>
              </w:rPr>
              <w:t>Form</w:t>
            </w:r>
            <w:r w:rsidR="005539A2" w:rsidRPr="00673D1E">
              <w:rPr>
                <w:rFonts w:ascii="Arial" w:eastAsia="Arial" w:hAnsi="Arial" w:cs="Arial"/>
                <w:b/>
                <w:bCs/>
                <w:color w:val="222971"/>
                <w:sz w:val="22"/>
                <w:szCs w:val="22"/>
              </w:rPr>
              <w:t xml:space="preserve"> C: </w:t>
            </w:r>
            <w:r w:rsidR="002026AB" w:rsidRPr="00673D1E">
              <w:rPr>
                <w:rFonts w:ascii="Arial" w:eastAsia="Arial" w:hAnsi="Arial" w:cs="Arial"/>
                <w:b/>
                <w:bCs/>
                <w:color w:val="222971"/>
                <w:sz w:val="22"/>
                <w:szCs w:val="22"/>
              </w:rPr>
              <w:t>Re</w:t>
            </w:r>
            <w:r w:rsidR="005539A2" w:rsidRPr="00673D1E">
              <w:rPr>
                <w:rFonts w:ascii="Arial" w:eastAsia="Arial" w:hAnsi="Arial" w:cs="Arial"/>
                <w:b/>
                <w:bCs/>
                <w:color w:val="222971"/>
                <w:sz w:val="22"/>
                <w:szCs w:val="22"/>
              </w:rPr>
              <w:t>cord of medicine administered to an individual child</w:t>
            </w:r>
          </w:hyperlink>
          <w:hyperlink w:anchor="_xccyb92p8jsi"/>
          <w:r w:rsidR="002026AB" w:rsidRPr="00673D1E">
            <w:rPr>
              <w:rFonts w:ascii="Trebuchet MS" w:eastAsia="Trebuchet MS" w:hAnsi="Trebuchet MS" w:cs="Trebuchet MS"/>
              <w:b/>
              <w:bCs/>
              <w:color w:val="222971"/>
              <w:sz w:val="22"/>
              <w:szCs w:val="22"/>
            </w:rPr>
            <w:tab/>
            <w:t>21-22</w:t>
          </w:r>
        </w:p>
        <w:p w14:paraId="3B1FA40E"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right" w:pos="9781"/>
            </w:tabs>
            <w:rPr>
              <w:rFonts w:ascii="Helvetica Neue" w:eastAsia="Helvetica Neue" w:hAnsi="Helvetica Neue" w:cs="Helvetica Neue"/>
              <w:b/>
              <w:color w:val="000000"/>
              <w:sz w:val="22"/>
              <w:szCs w:val="22"/>
            </w:rPr>
          </w:pPr>
          <w:hyperlink w:anchor="_h0t490cy9fg5">
            <w:r w:rsidR="002026AB" w:rsidRPr="00673D1E">
              <w:rPr>
                <w:rFonts w:ascii="Arial" w:eastAsia="Arial" w:hAnsi="Arial" w:cs="Arial"/>
                <w:b/>
                <w:bCs/>
                <w:color w:val="222971"/>
                <w:sz w:val="22"/>
                <w:szCs w:val="22"/>
              </w:rPr>
              <w:t>Form</w:t>
            </w:r>
            <w:r w:rsidR="005539A2" w:rsidRPr="00673D1E">
              <w:rPr>
                <w:rFonts w:ascii="Arial" w:eastAsia="Arial" w:hAnsi="Arial" w:cs="Arial"/>
                <w:b/>
                <w:bCs/>
                <w:color w:val="222971"/>
                <w:sz w:val="22"/>
                <w:szCs w:val="22"/>
              </w:rPr>
              <w:t xml:space="preserve"> D: </w:t>
            </w:r>
            <w:r w:rsidR="002026AB" w:rsidRPr="00673D1E">
              <w:rPr>
                <w:rFonts w:ascii="Arial" w:eastAsia="Arial" w:hAnsi="Arial" w:cs="Arial"/>
                <w:b/>
                <w:bCs/>
                <w:color w:val="222971"/>
                <w:sz w:val="22"/>
                <w:szCs w:val="22"/>
              </w:rPr>
              <w:t>R</w:t>
            </w:r>
            <w:r w:rsidR="005539A2" w:rsidRPr="00673D1E">
              <w:rPr>
                <w:rFonts w:ascii="Arial" w:eastAsia="Arial" w:hAnsi="Arial" w:cs="Arial"/>
                <w:b/>
                <w:bCs/>
                <w:color w:val="222971"/>
                <w:sz w:val="22"/>
                <w:szCs w:val="22"/>
              </w:rPr>
              <w:t>ecord of medicine administered to all children</w:t>
            </w:r>
          </w:hyperlink>
          <w:r w:rsidR="002026AB" w:rsidRPr="00673D1E">
            <w:rPr>
              <w:b/>
            </w:rPr>
            <w:tab/>
          </w:r>
          <w:r w:rsidR="002026AB" w:rsidRPr="00673D1E">
            <w:rPr>
              <w:rFonts w:ascii="Trebuchet MS" w:hAnsi="Trebuchet MS"/>
              <w:b/>
              <w:color w:val="002060"/>
              <w:sz w:val="22"/>
              <w:szCs w:val="22"/>
            </w:rPr>
            <w:t>23</w:t>
          </w:r>
        </w:p>
        <w:p w14:paraId="47E59337"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right" w:pos="9781"/>
            </w:tabs>
            <w:rPr>
              <w:b/>
            </w:rPr>
          </w:pPr>
          <w:hyperlink w:anchor="_p48imf1iua69">
            <w:r w:rsidR="002026AB" w:rsidRPr="00673D1E">
              <w:rPr>
                <w:rFonts w:ascii="Arial" w:eastAsia="Arial" w:hAnsi="Arial" w:cs="Arial"/>
                <w:b/>
                <w:bCs/>
                <w:color w:val="222971"/>
                <w:sz w:val="22"/>
                <w:szCs w:val="22"/>
              </w:rPr>
              <w:t>Form</w:t>
            </w:r>
            <w:r w:rsidR="005539A2" w:rsidRPr="00673D1E">
              <w:rPr>
                <w:rFonts w:ascii="Arial" w:eastAsia="Arial" w:hAnsi="Arial" w:cs="Arial"/>
                <w:b/>
                <w:bCs/>
                <w:color w:val="222971"/>
                <w:sz w:val="22"/>
                <w:szCs w:val="22"/>
              </w:rPr>
              <w:t xml:space="preserve"> E: </w:t>
            </w:r>
            <w:r w:rsidR="002026AB" w:rsidRPr="00673D1E">
              <w:rPr>
                <w:rFonts w:ascii="Arial" w:eastAsia="Arial" w:hAnsi="Arial" w:cs="Arial"/>
                <w:b/>
                <w:bCs/>
                <w:color w:val="222971"/>
                <w:sz w:val="22"/>
                <w:szCs w:val="22"/>
              </w:rPr>
              <w:t>S</w:t>
            </w:r>
            <w:r w:rsidR="005539A2" w:rsidRPr="00673D1E">
              <w:rPr>
                <w:rFonts w:ascii="Arial" w:eastAsia="Arial" w:hAnsi="Arial" w:cs="Arial"/>
                <w:b/>
                <w:bCs/>
                <w:color w:val="222971"/>
                <w:sz w:val="22"/>
                <w:szCs w:val="22"/>
              </w:rPr>
              <w:t xml:space="preserve">taff training record – administration of medicines and/or medical </w:t>
            </w:r>
          </w:hyperlink>
        </w:p>
        <w:p w14:paraId="4D4D6E8F" w14:textId="77777777" w:rsidR="00CE71E7" w:rsidRPr="00673D1E" w:rsidRDefault="00DD17CD">
          <w:pPr>
            <w:pBdr>
              <w:top w:val="none" w:sz="0" w:space="0" w:color="000000"/>
              <w:left w:val="none" w:sz="0" w:space="0" w:color="000000"/>
              <w:bottom w:val="none" w:sz="0" w:space="0" w:color="000000"/>
              <w:right w:val="none" w:sz="0" w:space="0" w:color="000000"/>
              <w:between w:val="none" w:sz="0" w:space="0" w:color="000000"/>
            </w:pBdr>
            <w:tabs>
              <w:tab w:val="right" w:pos="9781"/>
            </w:tabs>
            <w:rPr>
              <w:rFonts w:ascii="Helvetica Neue" w:eastAsia="Helvetica Neue" w:hAnsi="Helvetica Neue" w:cs="Helvetica Neue"/>
              <w:b/>
              <w:color w:val="000000"/>
              <w:sz w:val="22"/>
              <w:szCs w:val="22"/>
            </w:rPr>
          </w:pPr>
          <w:hyperlink w:anchor="_p48imf1iua69">
            <w:r w:rsidR="005539A2" w:rsidRPr="00673D1E">
              <w:rPr>
                <w:rFonts w:ascii="Arial" w:eastAsia="Arial" w:hAnsi="Arial" w:cs="Arial"/>
                <w:b/>
                <w:bCs/>
                <w:color w:val="222971"/>
                <w:sz w:val="22"/>
                <w:szCs w:val="22"/>
              </w:rPr>
              <w:t>procedures</w:t>
            </w:r>
          </w:hyperlink>
          <w:r w:rsidR="00673D1E" w:rsidRPr="00673D1E">
            <w:rPr>
              <w:rFonts w:ascii="Arial" w:eastAsia="Arial" w:hAnsi="Arial" w:cs="Arial"/>
              <w:b/>
              <w:bCs/>
              <w:color w:val="222971"/>
              <w:sz w:val="22"/>
              <w:szCs w:val="22"/>
            </w:rPr>
            <w:tab/>
          </w:r>
          <w:hyperlink w:anchor="_p48imf1iua69">
            <w:r w:rsidR="005539A2" w:rsidRPr="00673D1E">
              <w:rPr>
                <w:rFonts w:ascii="Trebuchet MS" w:eastAsia="Trebuchet MS" w:hAnsi="Trebuchet MS" w:cs="Trebuchet MS"/>
                <w:b/>
                <w:bCs/>
                <w:color w:val="222971"/>
                <w:sz w:val="22"/>
                <w:szCs w:val="22"/>
              </w:rPr>
              <w:t>2</w:t>
            </w:r>
            <w:r w:rsidR="00673D1E" w:rsidRPr="00673D1E">
              <w:rPr>
                <w:rFonts w:ascii="Trebuchet MS" w:eastAsia="Trebuchet MS" w:hAnsi="Trebuchet MS" w:cs="Trebuchet MS"/>
                <w:b/>
                <w:bCs/>
                <w:color w:val="222971"/>
                <w:sz w:val="22"/>
                <w:szCs w:val="22"/>
              </w:rPr>
              <w:t>4</w:t>
            </w:r>
          </w:hyperlink>
          <w:r w:rsidR="005539A2" w:rsidRPr="00673D1E">
            <w:rPr>
              <w:b/>
            </w:rPr>
            <w:fldChar w:fldCharType="end"/>
          </w:r>
        </w:p>
      </w:sdtContent>
    </w:sdt>
    <w:p w14:paraId="3F88C725" w14:textId="16F1F05C" w:rsidR="00CE71E7" w:rsidRPr="00C4422D" w:rsidRDefault="005539A2">
      <w:pPr>
        <w:rPr>
          <w:rFonts w:ascii="Arial" w:eastAsia="Arial" w:hAnsi="Arial" w:cs="Arial"/>
          <w:sz w:val="22"/>
          <w:szCs w:val="22"/>
        </w:rPr>
      </w:pPr>
      <w:r>
        <w:rPr>
          <w:rFonts w:ascii="Trebuchet MS" w:eastAsia="Trebuchet MS" w:hAnsi="Trebuchet MS" w:cs="Trebuchet MS"/>
          <w:b/>
          <w:bCs/>
          <w:sz w:val="22"/>
          <w:szCs w:val="22"/>
        </w:rPr>
        <w:t xml:space="preserve"> </w:t>
      </w:r>
    </w:p>
    <w:p w14:paraId="7D4CBEAA" w14:textId="77777777" w:rsidR="00CE71E7" w:rsidRDefault="00CE71E7">
      <w:pPr>
        <w:pBdr>
          <w:top w:val="nil"/>
          <w:left w:val="nil"/>
          <w:bottom w:val="nil"/>
          <w:right w:val="nil"/>
          <w:between w:val="nil"/>
        </w:pBdr>
        <w:rPr>
          <w:rFonts w:ascii="Helvetica Neue" w:eastAsia="Helvetica Neue" w:hAnsi="Helvetica Neue" w:cs="Helvetica Neue"/>
          <w:color w:val="000000"/>
          <w:sz w:val="22"/>
          <w:szCs w:val="22"/>
        </w:rPr>
      </w:pPr>
    </w:p>
    <w:p w14:paraId="043B7300" w14:textId="77777777" w:rsidR="00CE71E7" w:rsidRPr="00673D1E" w:rsidRDefault="005539A2">
      <w:pPr>
        <w:pStyle w:val="Heading2"/>
        <w:rPr>
          <w:rFonts w:ascii="Arial" w:eastAsia="Arial" w:hAnsi="Arial" w:cs="Arial"/>
          <w:bCs w:val="0"/>
          <w:sz w:val="24"/>
          <w:szCs w:val="24"/>
        </w:rPr>
      </w:pPr>
      <w:bookmarkStart w:id="0" w:name="_a6o5cv8h2w25" w:colFirst="0" w:colLast="0"/>
      <w:bookmarkEnd w:id="0"/>
      <w:r w:rsidRPr="00673D1E">
        <w:rPr>
          <w:rFonts w:ascii="Arial" w:eastAsia="Arial" w:hAnsi="Arial" w:cs="Arial"/>
          <w:bCs w:val="0"/>
          <w:sz w:val="24"/>
          <w:szCs w:val="24"/>
        </w:rPr>
        <w:t>This policy is written in line with the requirements of:</w:t>
      </w:r>
    </w:p>
    <w:p w14:paraId="77B7888F"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-Children and Families Act 2014 - section 100.</w:t>
      </w:r>
    </w:p>
    <w:p w14:paraId="56FED3AE"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-Supporting pupils at school with medical conditions: statutory guidance for governing bodies of maintained schools and proprietors of academies in England, DfE Sept 2014</w:t>
      </w:r>
    </w:p>
    <w:p w14:paraId="090B8C43"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-0-25 SEND Code of Practice, DfE 2014</w:t>
      </w:r>
    </w:p>
    <w:p w14:paraId="1B1095D9"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-Mental Health and behaviour in schools: departmental advice for school staff, DfE June 2014</w:t>
      </w:r>
    </w:p>
    <w:p w14:paraId="66515F73"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-Equalities Act 2010</w:t>
      </w:r>
    </w:p>
    <w:p w14:paraId="5AC7B2C4"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-Schools Admissions Code, DfE 1 Feb 2010</w:t>
      </w:r>
    </w:p>
    <w:p w14:paraId="3A21E9F0" w14:textId="77777777" w:rsidR="00CE71E7" w:rsidRDefault="00CE71E7">
      <w:pPr>
        <w:pBdr>
          <w:top w:val="nil"/>
          <w:left w:val="nil"/>
          <w:bottom w:val="nil"/>
          <w:right w:val="nil"/>
          <w:between w:val="nil"/>
        </w:pBdr>
        <w:ind w:left="720"/>
        <w:rPr>
          <w:rFonts w:ascii="Arial" w:eastAsia="Arial" w:hAnsi="Arial" w:cs="Arial"/>
          <w:color w:val="000000"/>
        </w:rPr>
      </w:pPr>
    </w:p>
    <w:p w14:paraId="421862C5" w14:textId="77777777" w:rsidR="00CE71E7" w:rsidRPr="00C13B23" w:rsidRDefault="005539A2">
      <w:pPr>
        <w:pBdr>
          <w:top w:val="nil"/>
          <w:left w:val="nil"/>
          <w:bottom w:val="nil"/>
          <w:right w:val="nil"/>
          <w:between w:val="nil"/>
        </w:pBdr>
        <w:rPr>
          <w:rFonts w:ascii="Arial" w:eastAsia="Arial" w:hAnsi="Arial" w:cs="Arial"/>
          <w:b/>
          <w:color w:val="000000"/>
        </w:rPr>
      </w:pPr>
      <w:r w:rsidRPr="00C13B23">
        <w:rPr>
          <w:rFonts w:ascii="Arial" w:eastAsia="Arial" w:hAnsi="Arial" w:cs="Arial"/>
          <w:b/>
          <w:color w:val="000000"/>
        </w:rPr>
        <w:t>This policy should be read in conjunction with the following school policies.</w:t>
      </w:r>
    </w:p>
    <w:p w14:paraId="3C91FD74"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-SEN Policy / SEN Information Report</w:t>
      </w:r>
    </w:p>
    <w:p w14:paraId="47B51578"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-Child Protection Policy</w:t>
      </w:r>
    </w:p>
    <w:p w14:paraId="09057DA1"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-Off-site visits policy</w:t>
      </w:r>
    </w:p>
    <w:p w14:paraId="32B14595"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-Complaints Policy</w:t>
      </w:r>
    </w:p>
    <w:p w14:paraId="55C73287" w14:textId="77777777" w:rsidR="00C13B23"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-Accessibility Policy and Report</w:t>
      </w:r>
    </w:p>
    <w:p w14:paraId="55EA573C" w14:textId="77777777" w:rsidR="00C13B23" w:rsidRDefault="00C13B23">
      <w:pPr>
        <w:pBdr>
          <w:top w:val="nil"/>
          <w:left w:val="nil"/>
          <w:bottom w:val="nil"/>
          <w:right w:val="nil"/>
          <w:between w:val="nil"/>
        </w:pBdr>
        <w:rPr>
          <w:rFonts w:ascii="Arial" w:eastAsia="Arial" w:hAnsi="Arial" w:cs="Arial"/>
          <w:color w:val="000000"/>
        </w:rPr>
      </w:pPr>
    </w:p>
    <w:p w14:paraId="1A216BBF" w14:textId="77777777" w:rsidR="00CE71E7" w:rsidRDefault="00CE71E7">
      <w:pPr>
        <w:pBdr>
          <w:top w:val="nil"/>
          <w:left w:val="nil"/>
          <w:bottom w:val="nil"/>
          <w:right w:val="nil"/>
          <w:between w:val="nil"/>
        </w:pBdr>
        <w:rPr>
          <w:rFonts w:ascii="Arial" w:eastAsia="Arial" w:hAnsi="Arial" w:cs="Arial"/>
          <w:color w:val="000000"/>
        </w:rPr>
      </w:pPr>
    </w:p>
    <w:p w14:paraId="2108D7EA" w14:textId="77777777" w:rsidR="00CE71E7" w:rsidRDefault="00CE71E7">
      <w:pPr>
        <w:pBdr>
          <w:top w:val="nil"/>
          <w:left w:val="nil"/>
          <w:bottom w:val="nil"/>
          <w:right w:val="nil"/>
          <w:between w:val="nil"/>
        </w:pBdr>
        <w:rPr>
          <w:rFonts w:ascii="Arial" w:eastAsia="Arial" w:hAnsi="Arial" w:cs="Arial"/>
          <w:color w:val="000000"/>
        </w:rPr>
      </w:pPr>
    </w:p>
    <w:p w14:paraId="6B4FFE20" w14:textId="77777777" w:rsidR="00CE71E7" w:rsidRDefault="00CE71E7">
      <w:pPr>
        <w:pBdr>
          <w:top w:val="nil"/>
          <w:left w:val="nil"/>
          <w:bottom w:val="nil"/>
          <w:right w:val="nil"/>
          <w:between w:val="nil"/>
        </w:pBdr>
        <w:rPr>
          <w:rFonts w:ascii="Arial" w:eastAsia="Arial" w:hAnsi="Arial" w:cs="Arial"/>
          <w:color w:val="000000"/>
        </w:rPr>
      </w:pPr>
    </w:p>
    <w:p w14:paraId="76D514D2" w14:textId="77777777" w:rsidR="00CE71E7" w:rsidRDefault="00CE71E7">
      <w:pPr>
        <w:pBdr>
          <w:top w:val="nil"/>
          <w:left w:val="nil"/>
          <w:bottom w:val="nil"/>
          <w:right w:val="nil"/>
          <w:between w:val="nil"/>
        </w:pBdr>
        <w:rPr>
          <w:rFonts w:ascii="Arial" w:eastAsia="Arial" w:hAnsi="Arial" w:cs="Arial"/>
          <w:color w:val="000000"/>
        </w:rPr>
      </w:pPr>
    </w:p>
    <w:p w14:paraId="678CBE96" w14:textId="77777777" w:rsidR="00CE71E7" w:rsidRDefault="00CE71E7">
      <w:pPr>
        <w:pBdr>
          <w:top w:val="nil"/>
          <w:left w:val="nil"/>
          <w:bottom w:val="nil"/>
          <w:right w:val="nil"/>
          <w:between w:val="nil"/>
        </w:pBdr>
        <w:rPr>
          <w:rFonts w:ascii="Arial" w:eastAsia="Arial" w:hAnsi="Arial" w:cs="Arial"/>
          <w:color w:val="000000"/>
        </w:rPr>
      </w:pPr>
    </w:p>
    <w:p w14:paraId="1D787BE7" w14:textId="77777777" w:rsidR="00CE71E7" w:rsidRDefault="00CE71E7">
      <w:pPr>
        <w:pBdr>
          <w:top w:val="nil"/>
          <w:left w:val="nil"/>
          <w:bottom w:val="nil"/>
          <w:right w:val="nil"/>
          <w:between w:val="nil"/>
        </w:pBdr>
        <w:rPr>
          <w:rFonts w:ascii="Arial" w:eastAsia="Arial" w:hAnsi="Arial" w:cs="Arial"/>
          <w:color w:val="000000"/>
        </w:rPr>
      </w:pPr>
    </w:p>
    <w:p w14:paraId="3236069D" w14:textId="77777777" w:rsidR="00CE71E7" w:rsidRDefault="00CE71E7">
      <w:pPr>
        <w:pBdr>
          <w:top w:val="nil"/>
          <w:left w:val="nil"/>
          <w:bottom w:val="nil"/>
          <w:right w:val="nil"/>
          <w:between w:val="nil"/>
        </w:pBdr>
        <w:rPr>
          <w:rFonts w:ascii="Arial" w:eastAsia="Arial" w:hAnsi="Arial" w:cs="Arial"/>
          <w:color w:val="000000"/>
        </w:rPr>
      </w:pPr>
    </w:p>
    <w:p w14:paraId="5DA889A1" w14:textId="77777777" w:rsidR="00CE71E7" w:rsidRDefault="00CE71E7">
      <w:pPr>
        <w:pBdr>
          <w:top w:val="nil"/>
          <w:left w:val="nil"/>
          <w:bottom w:val="nil"/>
          <w:right w:val="nil"/>
          <w:between w:val="nil"/>
        </w:pBdr>
        <w:rPr>
          <w:rFonts w:ascii="Arial" w:eastAsia="Arial" w:hAnsi="Arial" w:cs="Arial"/>
          <w:color w:val="000000"/>
        </w:rPr>
      </w:pPr>
    </w:p>
    <w:p w14:paraId="25B4C21A" w14:textId="77777777" w:rsidR="00CE71E7" w:rsidRDefault="00CE71E7">
      <w:pPr>
        <w:pBdr>
          <w:top w:val="nil"/>
          <w:left w:val="nil"/>
          <w:bottom w:val="nil"/>
          <w:right w:val="nil"/>
          <w:between w:val="nil"/>
        </w:pBdr>
        <w:rPr>
          <w:rFonts w:ascii="Arial" w:eastAsia="Arial" w:hAnsi="Arial" w:cs="Arial"/>
          <w:color w:val="000000"/>
        </w:rPr>
      </w:pPr>
    </w:p>
    <w:p w14:paraId="22872668" w14:textId="77777777" w:rsidR="00CE71E7" w:rsidRDefault="00CE71E7">
      <w:pPr>
        <w:pBdr>
          <w:top w:val="nil"/>
          <w:left w:val="nil"/>
          <w:bottom w:val="nil"/>
          <w:right w:val="nil"/>
          <w:between w:val="nil"/>
        </w:pBdr>
        <w:rPr>
          <w:rFonts w:ascii="Arial" w:eastAsia="Arial" w:hAnsi="Arial" w:cs="Arial"/>
          <w:color w:val="000000"/>
        </w:rPr>
      </w:pPr>
    </w:p>
    <w:p w14:paraId="35D917C8" w14:textId="77777777" w:rsidR="00CE71E7" w:rsidRDefault="00CE71E7">
      <w:pPr>
        <w:pBdr>
          <w:top w:val="nil"/>
          <w:left w:val="nil"/>
          <w:bottom w:val="nil"/>
          <w:right w:val="nil"/>
          <w:between w:val="nil"/>
        </w:pBdr>
        <w:rPr>
          <w:rFonts w:ascii="Arial" w:eastAsia="Arial" w:hAnsi="Arial" w:cs="Arial"/>
          <w:color w:val="000000"/>
        </w:rPr>
      </w:pPr>
    </w:p>
    <w:p w14:paraId="64722FBE" w14:textId="77777777" w:rsidR="00CE71E7" w:rsidRDefault="00CE71E7">
      <w:pPr>
        <w:pBdr>
          <w:top w:val="nil"/>
          <w:left w:val="nil"/>
          <w:bottom w:val="nil"/>
          <w:right w:val="nil"/>
          <w:between w:val="nil"/>
        </w:pBdr>
        <w:rPr>
          <w:rFonts w:ascii="Arial" w:eastAsia="Arial" w:hAnsi="Arial" w:cs="Arial"/>
          <w:color w:val="000000"/>
        </w:rPr>
      </w:pPr>
    </w:p>
    <w:p w14:paraId="0B9E6EEF" w14:textId="77777777" w:rsidR="00CE71E7" w:rsidRDefault="00CE71E7">
      <w:pPr>
        <w:pBdr>
          <w:top w:val="nil"/>
          <w:left w:val="nil"/>
          <w:bottom w:val="nil"/>
          <w:right w:val="nil"/>
          <w:between w:val="nil"/>
        </w:pBdr>
        <w:rPr>
          <w:rFonts w:ascii="Arial" w:eastAsia="Arial" w:hAnsi="Arial" w:cs="Arial"/>
          <w:color w:val="000000"/>
        </w:rPr>
      </w:pPr>
    </w:p>
    <w:p w14:paraId="5812714F" w14:textId="77777777" w:rsidR="00CE71E7" w:rsidRDefault="00CE71E7">
      <w:pPr>
        <w:pBdr>
          <w:top w:val="nil"/>
          <w:left w:val="nil"/>
          <w:bottom w:val="nil"/>
          <w:right w:val="nil"/>
          <w:between w:val="nil"/>
        </w:pBdr>
        <w:rPr>
          <w:rFonts w:ascii="Arial" w:eastAsia="Arial" w:hAnsi="Arial" w:cs="Arial"/>
          <w:color w:val="000000"/>
        </w:rPr>
      </w:pPr>
    </w:p>
    <w:p w14:paraId="5691BD2A" w14:textId="77777777" w:rsidR="00CE71E7" w:rsidRDefault="00CE71E7">
      <w:pPr>
        <w:pBdr>
          <w:top w:val="nil"/>
          <w:left w:val="nil"/>
          <w:bottom w:val="nil"/>
          <w:right w:val="nil"/>
          <w:between w:val="nil"/>
        </w:pBdr>
        <w:rPr>
          <w:rFonts w:ascii="Arial" w:eastAsia="Arial" w:hAnsi="Arial" w:cs="Arial"/>
          <w:color w:val="000000"/>
        </w:rPr>
      </w:pPr>
    </w:p>
    <w:p w14:paraId="3012C974" w14:textId="77777777" w:rsidR="00CE71E7" w:rsidRDefault="00CE71E7">
      <w:pPr>
        <w:pBdr>
          <w:top w:val="nil"/>
          <w:left w:val="nil"/>
          <w:bottom w:val="nil"/>
          <w:right w:val="nil"/>
          <w:between w:val="nil"/>
        </w:pBdr>
        <w:rPr>
          <w:rFonts w:ascii="Arial" w:eastAsia="Arial" w:hAnsi="Arial" w:cs="Arial"/>
          <w:color w:val="000000"/>
        </w:rPr>
      </w:pPr>
    </w:p>
    <w:p w14:paraId="5BC72EC5" w14:textId="77777777" w:rsidR="00BD1775" w:rsidRDefault="00BD1775">
      <w:pPr>
        <w:pStyle w:val="Heading2"/>
        <w:rPr>
          <w:rFonts w:ascii="Arial" w:eastAsia="Arial" w:hAnsi="Arial" w:cs="Arial"/>
          <w:b w:val="0"/>
          <w:bCs w:val="0"/>
          <w:sz w:val="24"/>
          <w:szCs w:val="24"/>
        </w:rPr>
      </w:pPr>
      <w:bookmarkStart w:id="1" w:name="_rui9cv3kvipf" w:colFirst="0" w:colLast="0"/>
      <w:bookmarkEnd w:id="1"/>
    </w:p>
    <w:p w14:paraId="6F09A59C" w14:textId="77777777" w:rsidR="007E5809" w:rsidRDefault="007E5809">
      <w:pPr>
        <w:pStyle w:val="Heading2"/>
        <w:rPr>
          <w:rFonts w:ascii="Arial" w:eastAsia="Arial" w:hAnsi="Arial" w:cs="Arial"/>
          <w:sz w:val="24"/>
          <w:szCs w:val="24"/>
        </w:rPr>
      </w:pPr>
    </w:p>
    <w:p w14:paraId="455C57E2" w14:textId="5A9EC386" w:rsidR="007E5809" w:rsidRDefault="007E5809">
      <w:pPr>
        <w:pStyle w:val="Heading2"/>
        <w:rPr>
          <w:rFonts w:ascii="Arial" w:eastAsia="Arial" w:hAnsi="Arial" w:cs="Arial"/>
          <w:sz w:val="24"/>
          <w:szCs w:val="24"/>
        </w:rPr>
      </w:pPr>
    </w:p>
    <w:p w14:paraId="17BFDE2C" w14:textId="36BB0671" w:rsidR="00C4422D" w:rsidRDefault="00C4422D" w:rsidP="00C4422D">
      <w:pPr>
        <w:rPr>
          <w:rFonts w:eastAsia="Arial"/>
        </w:rPr>
      </w:pPr>
    </w:p>
    <w:p w14:paraId="3FF2E954" w14:textId="64EE11E8" w:rsidR="00C4422D" w:rsidRDefault="00C4422D" w:rsidP="00C4422D">
      <w:pPr>
        <w:rPr>
          <w:rFonts w:eastAsia="Arial"/>
        </w:rPr>
      </w:pPr>
    </w:p>
    <w:p w14:paraId="1C31DBAF" w14:textId="77777777" w:rsidR="00C4422D" w:rsidRPr="00C4422D" w:rsidRDefault="00C4422D" w:rsidP="00C4422D">
      <w:pPr>
        <w:rPr>
          <w:rFonts w:eastAsia="Arial"/>
        </w:rPr>
      </w:pPr>
    </w:p>
    <w:p w14:paraId="72D872B2" w14:textId="77777777" w:rsidR="007E5809" w:rsidRDefault="007E5809">
      <w:pPr>
        <w:pStyle w:val="Heading2"/>
        <w:rPr>
          <w:rFonts w:ascii="Arial" w:eastAsia="Arial" w:hAnsi="Arial" w:cs="Arial"/>
          <w:sz w:val="24"/>
          <w:szCs w:val="24"/>
        </w:rPr>
      </w:pPr>
    </w:p>
    <w:p w14:paraId="63188170" w14:textId="77777777" w:rsidR="007E5809" w:rsidRDefault="007E5809">
      <w:pPr>
        <w:pStyle w:val="Heading2"/>
        <w:rPr>
          <w:rFonts w:ascii="Arial" w:eastAsia="Arial" w:hAnsi="Arial" w:cs="Arial"/>
          <w:sz w:val="24"/>
          <w:szCs w:val="24"/>
        </w:rPr>
      </w:pPr>
    </w:p>
    <w:p w14:paraId="035A2E49" w14:textId="74B51CA3" w:rsidR="00CE71E7" w:rsidRPr="00C4422D" w:rsidRDefault="005539A2">
      <w:pPr>
        <w:pStyle w:val="Heading2"/>
        <w:rPr>
          <w:rFonts w:ascii="Arial" w:eastAsia="Arial" w:hAnsi="Arial" w:cs="Arial"/>
          <w:sz w:val="24"/>
          <w:szCs w:val="22"/>
        </w:rPr>
      </w:pPr>
      <w:r w:rsidRPr="00C4422D">
        <w:rPr>
          <w:rFonts w:ascii="Arial" w:eastAsia="Arial" w:hAnsi="Arial" w:cs="Arial"/>
          <w:sz w:val="24"/>
          <w:szCs w:val="22"/>
        </w:rPr>
        <w:lastRenderedPageBreak/>
        <w:t>Definitions of medical Conditions</w:t>
      </w:r>
    </w:p>
    <w:p w14:paraId="35AE5D85"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7D46773A" w14:textId="4396FBB2"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Pupils' medical needs may be broadly summarised as being of two </w:t>
      </w:r>
      <w:r w:rsidR="007E5809" w:rsidRPr="00C4422D">
        <w:rPr>
          <w:rFonts w:ascii="Arial" w:eastAsia="Arial" w:hAnsi="Arial" w:cs="Arial"/>
          <w:color w:val="000000"/>
          <w:sz w:val="22"/>
          <w:szCs w:val="22"/>
        </w:rPr>
        <w:t>types: -</w:t>
      </w:r>
    </w:p>
    <w:p w14:paraId="1358E9F4"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5513EF1C" w14:textId="1242B62F" w:rsidR="00CE71E7" w:rsidRPr="00C4422D" w:rsidRDefault="005539A2">
      <w:pPr>
        <w:pBdr>
          <w:top w:val="nil"/>
          <w:left w:val="nil"/>
          <w:bottom w:val="nil"/>
          <w:right w:val="nil"/>
          <w:between w:val="nil"/>
        </w:pBdr>
        <w:ind w:left="785"/>
        <w:rPr>
          <w:rFonts w:ascii="Arial" w:eastAsia="Arial" w:hAnsi="Arial" w:cs="Arial"/>
          <w:color w:val="FF0000"/>
          <w:sz w:val="22"/>
          <w:szCs w:val="22"/>
        </w:rPr>
      </w:pPr>
      <w:r w:rsidRPr="00C4422D">
        <w:rPr>
          <w:rFonts w:ascii="Arial" w:eastAsia="Arial" w:hAnsi="Arial" w:cs="Arial"/>
          <w:b/>
          <w:bCs/>
          <w:color w:val="000000"/>
          <w:sz w:val="22"/>
          <w:szCs w:val="22"/>
        </w:rPr>
        <w:t>Short-term</w:t>
      </w:r>
      <w:r w:rsidR="007E5809" w:rsidRPr="00C4422D">
        <w:rPr>
          <w:rFonts w:ascii="Arial" w:eastAsia="Arial" w:hAnsi="Arial" w:cs="Arial"/>
          <w:b/>
          <w:bCs/>
          <w:color w:val="000000"/>
          <w:sz w:val="22"/>
          <w:szCs w:val="22"/>
        </w:rPr>
        <w:t>,</w:t>
      </w:r>
      <w:r w:rsidRPr="00C4422D">
        <w:rPr>
          <w:rFonts w:ascii="Arial" w:eastAsia="Arial" w:hAnsi="Arial" w:cs="Arial"/>
          <w:color w:val="000000"/>
          <w:sz w:val="22"/>
          <w:szCs w:val="22"/>
        </w:rPr>
        <w:t xml:space="preserve"> affecting their participation at school because they are in treatment, accessing an intervention and / or on a course of medication </w:t>
      </w:r>
    </w:p>
    <w:p w14:paraId="78C8EB39" w14:textId="77777777" w:rsidR="00CE71E7" w:rsidRPr="00C4422D" w:rsidRDefault="00CE71E7">
      <w:pPr>
        <w:pBdr>
          <w:top w:val="nil"/>
          <w:left w:val="nil"/>
          <w:bottom w:val="nil"/>
          <w:right w:val="nil"/>
          <w:between w:val="nil"/>
        </w:pBdr>
        <w:ind w:left="785"/>
        <w:rPr>
          <w:rFonts w:ascii="Arial" w:eastAsia="Arial" w:hAnsi="Arial" w:cs="Arial"/>
          <w:b/>
          <w:bCs/>
          <w:color w:val="000000"/>
          <w:sz w:val="22"/>
          <w:szCs w:val="22"/>
        </w:rPr>
      </w:pPr>
    </w:p>
    <w:p w14:paraId="4EF4D2AE" w14:textId="77777777" w:rsidR="00CE71E7" w:rsidRPr="00C4422D" w:rsidRDefault="005539A2">
      <w:pPr>
        <w:pBdr>
          <w:top w:val="nil"/>
          <w:left w:val="nil"/>
          <w:bottom w:val="nil"/>
          <w:right w:val="nil"/>
          <w:between w:val="nil"/>
        </w:pBdr>
        <w:ind w:left="785"/>
        <w:rPr>
          <w:rFonts w:ascii="Helvetica Neue" w:eastAsia="Helvetica Neue" w:hAnsi="Helvetica Neue" w:cs="Helvetica Neue"/>
          <w:color w:val="000000"/>
          <w:sz w:val="22"/>
          <w:szCs w:val="22"/>
        </w:rPr>
      </w:pPr>
      <w:r w:rsidRPr="00C4422D">
        <w:rPr>
          <w:rFonts w:ascii="Arial" w:eastAsia="Arial" w:hAnsi="Arial" w:cs="Arial"/>
          <w:b/>
          <w:bCs/>
          <w:color w:val="000000"/>
          <w:sz w:val="22"/>
          <w:szCs w:val="22"/>
        </w:rPr>
        <w:t>Long-term</w:t>
      </w:r>
      <w:r w:rsidRPr="00C4422D">
        <w:rPr>
          <w:rFonts w:ascii="Arial" w:eastAsia="Arial" w:hAnsi="Arial" w:cs="Arial"/>
          <w:color w:val="000000"/>
          <w:sz w:val="22"/>
          <w:szCs w:val="22"/>
        </w:rPr>
        <w:t xml:space="preserve"> potentially limiting access to education and requiring on-going support, medicines or care while at school to help them to manage their medical health needs and keep them well, including monitoring, preventative care and intervention in emergency circumstances. It is important that parents feel confident that the school will provide effective support for their child's medical health needs and that pupils feel safe.</w:t>
      </w:r>
      <w:r w:rsidRPr="00C4422D">
        <w:rPr>
          <w:rFonts w:ascii="Helvetica Neue" w:eastAsia="Helvetica Neue" w:hAnsi="Helvetica Neue" w:cs="Helvetica Neue"/>
          <w:color w:val="000000"/>
          <w:sz w:val="22"/>
          <w:szCs w:val="22"/>
        </w:rPr>
        <w:t xml:space="preserve"> </w:t>
      </w:r>
    </w:p>
    <w:p w14:paraId="2143497C" w14:textId="77777777" w:rsidR="00497457" w:rsidRPr="00C4422D" w:rsidRDefault="00497457">
      <w:pPr>
        <w:pBdr>
          <w:top w:val="nil"/>
          <w:left w:val="nil"/>
          <w:bottom w:val="nil"/>
          <w:right w:val="nil"/>
          <w:between w:val="nil"/>
        </w:pBdr>
        <w:ind w:left="785"/>
        <w:rPr>
          <w:rFonts w:ascii="Arial" w:eastAsia="Arial" w:hAnsi="Arial" w:cs="Arial"/>
          <w:color w:val="000000"/>
          <w:sz w:val="22"/>
          <w:szCs w:val="22"/>
        </w:rPr>
      </w:pPr>
    </w:p>
    <w:p w14:paraId="2D66DF95" w14:textId="40607D79" w:rsidR="00CE71E7" w:rsidRPr="00C4422D" w:rsidRDefault="005539A2">
      <w:pPr>
        <w:pBdr>
          <w:top w:val="none" w:sz="0" w:space="0" w:color="000000"/>
          <w:left w:val="none" w:sz="0" w:space="0" w:color="000000"/>
          <w:bottom w:val="none" w:sz="0" w:space="0" w:color="000000"/>
          <w:right w:val="none" w:sz="0" w:space="0" w:color="000000"/>
          <w:between w:val="none" w:sz="0" w:space="0" w:color="000000"/>
        </w:pBdr>
        <w:rPr>
          <w:rFonts w:ascii="Arial" w:eastAsia="Arial" w:hAnsi="Arial" w:cs="Arial"/>
          <w:color w:val="000000"/>
          <w:sz w:val="22"/>
          <w:szCs w:val="22"/>
        </w:rPr>
      </w:pPr>
      <w:r w:rsidRPr="00C4422D">
        <w:rPr>
          <w:rFonts w:ascii="Arial" w:eastAsia="Arial" w:hAnsi="Arial" w:cs="Arial"/>
          <w:color w:val="000000"/>
          <w:sz w:val="22"/>
          <w:szCs w:val="22"/>
        </w:rPr>
        <w:t xml:space="preserve">It is important that </w:t>
      </w:r>
      <w:r w:rsidR="007E5809" w:rsidRPr="00C4422D">
        <w:rPr>
          <w:rFonts w:ascii="Arial" w:eastAsia="Arial" w:hAnsi="Arial" w:cs="Arial"/>
          <w:color w:val="000000"/>
          <w:sz w:val="22"/>
          <w:szCs w:val="22"/>
        </w:rPr>
        <w:t>short- and long-term care is provided in a non-stigmatizing</w:t>
      </w:r>
      <w:r w:rsidRPr="00C4422D">
        <w:rPr>
          <w:rFonts w:ascii="Arial" w:eastAsia="Arial" w:hAnsi="Arial" w:cs="Arial"/>
          <w:color w:val="000000"/>
          <w:sz w:val="22"/>
          <w:szCs w:val="22"/>
        </w:rPr>
        <w:t xml:space="preserve"> way wherever possible. For example, agreed subtle communication cues about medical health needs between pupils and staff. </w:t>
      </w:r>
    </w:p>
    <w:p w14:paraId="5E9C202F" w14:textId="77777777" w:rsidR="00497457" w:rsidRPr="00C4422D" w:rsidRDefault="00497457">
      <w:pPr>
        <w:pBdr>
          <w:top w:val="none" w:sz="0" w:space="0" w:color="000000"/>
          <w:left w:val="none" w:sz="0" w:space="0" w:color="000000"/>
          <w:bottom w:val="none" w:sz="0" w:space="0" w:color="000000"/>
          <w:right w:val="none" w:sz="0" w:space="0" w:color="000000"/>
          <w:between w:val="none" w:sz="0" w:space="0" w:color="000000"/>
        </w:pBdr>
        <w:rPr>
          <w:rFonts w:ascii="Arial" w:eastAsia="Arial" w:hAnsi="Arial" w:cs="Arial"/>
          <w:color w:val="000000"/>
          <w:sz w:val="22"/>
          <w:szCs w:val="22"/>
        </w:rPr>
      </w:pPr>
    </w:p>
    <w:p w14:paraId="268B88BD" w14:textId="189D2496"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Some children with medical health needs may be considered disabled. Where this is the case</w:t>
      </w:r>
      <w:r w:rsidR="007E5809" w:rsidRPr="00C4422D">
        <w:rPr>
          <w:rFonts w:ascii="Arial" w:eastAsia="Arial" w:hAnsi="Arial" w:cs="Arial"/>
          <w:color w:val="000000"/>
          <w:sz w:val="22"/>
          <w:szCs w:val="22"/>
        </w:rPr>
        <w:t>, governing bodies must comply with their duties under the Equality Act 2010,</w:t>
      </w:r>
      <w:r w:rsidRPr="00C4422D">
        <w:rPr>
          <w:rFonts w:ascii="Arial" w:eastAsia="Arial" w:hAnsi="Arial" w:cs="Arial"/>
          <w:color w:val="000000"/>
          <w:sz w:val="22"/>
          <w:szCs w:val="22"/>
        </w:rPr>
        <w:t xml:space="preserve"> i.e. to make ‘reasonable adjustments’ to make sure disabled students are not discriminated against. The duty to make reasonable adjustments in education is 'anticipatory'. This means schools must consider in advance what they need to do to make sure all disabled pupils can access and participate in the education and other benefits, facilities and services they provide for their pupils.  </w:t>
      </w:r>
    </w:p>
    <w:p w14:paraId="52097015"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4F1DC306" w14:textId="66318F82"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Some may also have special educational needs (SEN) and may have an Education, Health and Care Plan (EHCP).  Where this is the case</w:t>
      </w:r>
      <w:r w:rsidR="007E5809" w:rsidRPr="00C4422D">
        <w:rPr>
          <w:rFonts w:ascii="Arial" w:eastAsia="Arial" w:hAnsi="Arial" w:cs="Arial"/>
          <w:color w:val="000000"/>
          <w:sz w:val="22"/>
          <w:szCs w:val="22"/>
        </w:rPr>
        <w:t>, this policy should be read in conjunction with the 0-25 SEND Code of Practice and the school's SEN policy / SEN Information Report,</w:t>
      </w:r>
      <w:r w:rsidRPr="00C4422D">
        <w:rPr>
          <w:rFonts w:ascii="Arial" w:eastAsia="Arial" w:hAnsi="Arial" w:cs="Arial"/>
          <w:color w:val="000000"/>
          <w:sz w:val="22"/>
          <w:szCs w:val="22"/>
        </w:rPr>
        <w:t xml:space="preserve"> and the individual healthcare plan will become part of the EHCP.</w:t>
      </w:r>
    </w:p>
    <w:p w14:paraId="43CF9E83"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0F00DF8F" w14:textId="77777777" w:rsidR="00CE71E7" w:rsidRPr="00C4422D" w:rsidRDefault="005539A2">
      <w:pPr>
        <w:pBdr>
          <w:top w:val="nil"/>
          <w:left w:val="nil"/>
          <w:bottom w:val="nil"/>
          <w:right w:val="nil"/>
          <w:between w:val="nil"/>
        </w:pBdr>
        <w:rPr>
          <w:rFonts w:ascii="Arial" w:eastAsia="Arial" w:hAnsi="Arial" w:cs="Arial"/>
          <w:b/>
          <w:bCs/>
          <w:color w:val="000000"/>
          <w:szCs w:val="22"/>
        </w:rPr>
      </w:pPr>
      <w:r w:rsidRPr="00C4422D">
        <w:rPr>
          <w:rFonts w:ascii="Arial" w:eastAsia="Arial" w:hAnsi="Arial" w:cs="Arial"/>
          <w:b/>
          <w:bCs/>
          <w:color w:val="000000"/>
          <w:szCs w:val="22"/>
        </w:rPr>
        <w:t>The statutory duty of the governing body</w:t>
      </w:r>
    </w:p>
    <w:p w14:paraId="2F8D2DDE" w14:textId="77777777" w:rsidR="00CE71E7" w:rsidRPr="00C4422D" w:rsidRDefault="00CE71E7">
      <w:pPr>
        <w:pBdr>
          <w:top w:val="nil"/>
          <w:left w:val="nil"/>
          <w:bottom w:val="nil"/>
          <w:right w:val="nil"/>
          <w:between w:val="nil"/>
        </w:pBdr>
        <w:rPr>
          <w:rFonts w:ascii="Arial" w:eastAsia="Arial" w:hAnsi="Arial" w:cs="Arial"/>
          <w:b/>
          <w:bCs/>
          <w:color w:val="000000"/>
          <w:sz w:val="22"/>
          <w:szCs w:val="22"/>
        </w:rPr>
      </w:pPr>
    </w:p>
    <w:p w14:paraId="56256AF9" w14:textId="13809CA4"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The governing body remains legally responsible and accountable for fulfilling their statutory duty </w:t>
      </w:r>
      <w:r w:rsidR="007E5809" w:rsidRPr="00C4422D">
        <w:rPr>
          <w:rFonts w:ascii="Arial" w:eastAsia="Arial" w:hAnsi="Arial" w:cs="Arial"/>
          <w:color w:val="000000"/>
          <w:sz w:val="22"/>
          <w:szCs w:val="22"/>
        </w:rPr>
        <w:t>to support</w:t>
      </w:r>
      <w:r w:rsidRPr="00C4422D">
        <w:rPr>
          <w:rFonts w:ascii="Arial" w:eastAsia="Arial" w:hAnsi="Arial" w:cs="Arial"/>
          <w:color w:val="000000"/>
          <w:sz w:val="22"/>
          <w:szCs w:val="22"/>
        </w:rPr>
        <w:t xml:space="preserve"> pupils at school with medical health needs.  The governing body of </w:t>
      </w:r>
      <w:r w:rsidR="007E5809" w:rsidRPr="00C4422D">
        <w:rPr>
          <w:rFonts w:ascii="Arial" w:eastAsia="Arial" w:hAnsi="Arial" w:cs="Arial"/>
          <w:color w:val="000000"/>
          <w:sz w:val="22"/>
          <w:szCs w:val="22"/>
        </w:rPr>
        <w:t xml:space="preserve">Selsted CE Primary School </w:t>
      </w:r>
      <w:proofErr w:type="spellStart"/>
      <w:r w:rsidR="007E5809" w:rsidRPr="00C4422D">
        <w:rPr>
          <w:rFonts w:ascii="Arial" w:eastAsia="Arial" w:hAnsi="Arial" w:cs="Arial"/>
          <w:color w:val="000000"/>
          <w:sz w:val="22"/>
          <w:szCs w:val="22"/>
        </w:rPr>
        <w:t>fulfills</w:t>
      </w:r>
      <w:proofErr w:type="spellEnd"/>
      <w:r w:rsidRPr="00C4422D">
        <w:rPr>
          <w:rFonts w:ascii="Arial" w:eastAsia="Arial" w:hAnsi="Arial" w:cs="Arial"/>
          <w:color w:val="000000"/>
          <w:sz w:val="22"/>
          <w:szCs w:val="22"/>
        </w:rPr>
        <w:t xml:space="preserve"> this by: -</w:t>
      </w:r>
    </w:p>
    <w:p w14:paraId="7485BDAD"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49CA9347" w14:textId="4805E92A"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arrangements are in place to support pupils with medical health needs.  In doing so</w:t>
      </w:r>
      <w:r w:rsidR="007E5809"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we will ensure that such children can access and enjoy the same opportunities at school as any other child.</w:t>
      </w:r>
    </w:p>
    <w:p w14:paraId="7B80E753" w14:textId="77777777" w:rsidR="00CE71E7" w:rsidRPr="00C4422D" w:rsidRDefault="00CE71E7">
      <w:pPr>
        <w:pBdr>
          <w:top w:val="nil"/>
          <w:left w:val="nil"/>
          <w:bottom w:val="nil"/>
          <w:right w:val="nil"/>
          <w:between w:val="nil"/>
        </w:pBdr>
        <w:ind w:left="1080"/>
        <w:rPr>
          <w:rFonts w:ascii="Arial" w:eastAsia="Arial" w:hAnsi="Arial" w:cs="Arial"/>
          <w:color w:val="000000"/>
          <w:sz w:val="22"/>
          <w:szCs w:val="22"/>
        </w:rPr>
      </w:pPr>
    </w:p>
    <w:p w14:paraId="1B3767DF"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Helvetica Neue" w:hAnsi="Arial" w:cs="Arial"/>
          <w:color w:val="000000"/>
          <w:sz w:val="22"/>
          <w:szCs w:val="22"/>
        </w:rPr>
        <w:t>Ensuring that where children and young people also have SEN, their provision is planned and delivered in a co-ordinated way with the healthcare plan.</w:t>
      </w:r>
    </w:p>
    <w:p w14:paraId="37988E49"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729749CD" w14:textId="2D5E901C"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Taking into account that many medical health needs that require support at school will affect quality of life and may be life-threatening.  Some will be more obvious than others</w:t>
      </w:r>
      <w:r w:rsidR="007E5809"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and therefore the focus is on the needs of each individual child and how their medical health needs </w:t>
      </w:r>
      <w:r w:rsidR="007E5809" w:rsidRPr="00C4422D">
        <w:rPr>
          <w:rFonts w:ascii="Arial" w:eastAsia="Arial" w:hAnsi="Arial" w:cs="Arial"/>
          <w:color w:val="000000"/>
          <w:sz w:val="22"/>
          <w:szCs w:val="22"/>
        </w:rPr>
        <w:t>impact</w:t>
      </w:r>
      <w:r w:rsidRPr="00C4422D">
        <w:rPr>
          <w:rFonts w:ascii="Arial" w:eastAsia="Arial" w:hAnsi="Arial" w:cs="Arial"/>
          <w:color w:val="000000"/>
          <w:sz w:val="22"/>
          <w:szCs w:val="22"/>
        </w:rPr>
        <w:t xml:space="preserve"> on their school life;</w:t>
      </w:r>
    </w:p>
    <w:p w14:paraId="30F74206"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18ACA019"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the arrangements give parents and pupils confidence in the school's ability to provide effective support for medical health needs, should show an understanding of how medical conditions impact on a child's ability to learn, as well as increase their confidence and promote self-care.  We will ensure that staff are properly trained to provide the support that pupils need;</w:t>
      </w:r>
    </w:p>
    <w:p w14:paraId="3186903C"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12582DA2" w14:textId="0176103B"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Ensuring that no child with a medical health need is denied admission, or prevented from taking up a place in school because arrangements for their medical health needs have not been made.  However, in line with safeguarding duties, we will ensure that pupils' health is not put at unnecessary risk from, for example, infectious diseases </w:t>
      </w:r>
      <w:r w:rsidRPr="00C4422D">
        <w:rPr>
          <w:rFonts w:ascii="Arial" w:eastAsia="Arial" w:hAnsi="Arial" w:cs="Arial"/>
          <w:color w:val="000000"/>
          <w:sz w:val="22"/>
          <w:szCs w:val="22"/>
        </w:rPr>
        <w:lastRenderedPageBreak/>
        <w:t>(</w:t>
      </w:r>
      <w:r w:rsidRPr="00C4422D">
        <w:rPr>
          <w:rFonts w:ascii="Arial" w:eastAsia="Quattrocento Sans" w:hAnsi="Arial" w:cs="Arial"/>
          <w:color w:val="000000"/>
          <w:sz w:val="22"/>
          <w:szCs w:val="22"/>
          <w:u w:val="single"/>
        </w:rPr>
        <w:t>Health protection: Infectious diseases - detailed information - GOV.UK (www.gov.uk</w:t>
      </w:r>
      <w:r w:rsidRPr="00C4422D">
        <w:rPr>
          <w:rFonts w:ascii="Arial" w:eastAsia="Arial" w:hAnsi="Arial" w:cs="Arial"/>
          <w:color w:val="000000"/>
          <w:sz w:val="22"/>
          <w:szCs w:val="22"/>
        </w:rPr>
        <w:t>,</w:t>
      </w:r>
      <w:r w:rsidR="00161C05" w:rsidRPr="00C4422D">
        <w:rPr>
          <w:rFonts w:ascii="Arial" w:eastAsia="Arial" w:hAnsi="Arial" w:cs="Arial"/>
          <w:color w:val="000000"/>
          <w:sz w:val="22"/>
          <w:szCs w:val="22"/>
        </w:rPr>
        <w:t>)</w:t>
      </w:r>
      <w:r w:rsidR="007E5809"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and reserve the right to refuse admittance to a child at times </w:t>
      </w:r>
      <w:r w:rsidR="007E5809" w:rsidRPr="00C4422D">
        <w:rPr>
          <w:rFonts w:ascii="Arial" w:eastAsia="Arial" w:hAnsi="Arial" w:cs="Arial"/>
          <w:color w:val="000000"/>
          <w:sz w:val="22"/>
          <w:szCs w:val="22"/>
        </w:rPr>
        <w:t>when</w:t>
      </w:r>
      <w:r w:rsidRPr="00C4422D">
        <w:rPr>
          <w:rFonts w:ascii="Arial" w:eastAsia="Arial" w:hAnsi="Arial" w:cs="Arial"/>
          <w:color w:val="000000"/>
          <w:sz w:val="22"/>
          <w:szCs w:val="22"/>
        </w:rPr>
        <w:t xml:space="preserve"> it would be detrimental to the health of that child or others to do so;</w:t>
      </w:r>
    </w:p>
    <w:p w14:paraId="5BDB5F8A"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09ED1A1C"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the arrangements put in place are sufficient to meet our statutory duties and ensure that policies, plans, procedures and systems are properly and effectively implemented.</w:t>
      </w:r>
    </w:p>
    <w:p w14:paraId="680F6A01"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32628D4B"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Developing this policy for supporting pupils with medical health needs that is reviewed regularly and accessible to parents and school staff.</w:t>
      </w:r>
    </w:p>
    <w:p w14:paraId="09D3436D"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08CE6386"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policy includes details on how the policy will be implemented effectively, including a named person who has overall responsibility for policy implementation (see section below on policy implementation).</w:t>
      </w:r>
    </w:p>
    <w:p w14:paraId="70CCC49F"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7AA009C2" w14:textId="60D3F2EA"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Ensuring that this policy sets out the procedures to be followed whenever the school is notified that a pupil has a medical health need (see section below on procedure to be followed when </w:t>
      </w:r>
      <w:r w:rsidR="007E5809" w:rsidRPr="00C4422D">
        <w:rPr>
          <w:rFonts w:ascii="Arial" w:eastAsia="Arial" w:hAnsi="Arial" w:cs="Arial"/>
          <w:color w:val="000000"/>
          <w:sz w:val="22"/>
          <w:szCs w:val="22"/>
        </w:rPr>
        <w:t>notification</w:t>
      </w:r>
      <w:r w:rsidRPr="00C4422D">
        <w:rPr>
          <w:rFonts w:ascii="Arial" w:eastAsia="Arial" w:hAnsi="Arial" w:cs="Arial"/>
          <w:color w:val="000000"/>
          <w:sz w:val="22"/>
          <w:szCs w:val="22"/>
        </w:rPr>
        <w:t xml:space="preserve"> is received that a pupil has a medical health need).</w:t>
      </w:r>
    </w:p>
    <w:p w14:paraId="68A35D5F"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5E41F621"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policy covers the role of individual healthcare plans, and who is responsible for their development, in supporting pupils at school with medical health needs (see section below on individual healthcare plans).</w:t>
      </w:r>
    </w:p>
    <w:p w14:paraId="238C2A0E"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53361B4C"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school policy clearly identifies the roles and responsibilities of all those involved in arrangements for supporting pupils at school with medical health needs and how they will be supported, how their training needs will be assessed and how and by whom training will be commissioned and provided (see section below on staff training and support).</w:t>
      </w:r>
    </w:p>
    <w:p w14:paraId="5DC225FF"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7C389D59"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school policy covers arrangements for children who are competent to manage their own health needs and medicines (see section below on the child's role in managing their own medical needs).</w:t>
      </w:r>
    </w:p>
    <w:p w14:paraId="22F946E3"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50212724" w14:textId="3E1AEF42"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policy is clear about the procedures to be followed for managing medicines</w:t>
      </w:r>
      <w:r w:rsidR="007E5809"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including the completion of written records (see section below on managing medicines on school premises).</w:t>
      </w:r>
    </w:p>
    <w:p w14:paraId="22E75E28"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2113E259"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policy sets out what should happen in an emergency situation (see section below on emergency procedures).</w:t>
      </w:r>
    </w:p>
    <w:p w14:paraId="12DF448E"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1A55B55C"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robust risk assessments are completed, and appropriate arrangements are clear and unambiguous to actively support pupils with medical health needs to participate in school trips and visits, or in sporting activities, and not prevent them from doing so (see section on day trips, residential trips and sporting activities);</w:t>
      </w:r>
    </w:p>
    <w:p w14:paraId="651B3F9E"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61648F40"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Considering: </w:t>
      </w:r>
    </w:p>
    <w:p w14:paraId="69D877F1" w14:textId="77777777" w:rsidR="00CE71E7" w:rsidRPr="00C4422D" w:rsidRDefault="005539A2">
      <w:pPr>
        <w:numPr>
          <w:ilvl w:val="2"/>
          <w:numId w:val="1"/>
        </w:numPr>
        <w:pBdr>
          <w:top w:val="nil"/>
          <w:left w:val="nil"/>
          <w:bottom w:val="nil"/>
          <w:right w:val="nil"/>
          <w:between w:val="nil"/>
        </w:pBdr>
        <w:ind w:left="1800"/>
        <w:rPr>
          <w:rFonts w:ascii="Arial" w:eastAsia="Arial" w:hAnsi="Arial" w:cs="Arial"/>
          <w:color w:val="000000"/>
          <w:sz w:val="22"/>
          <w:szCs w:val="22"/>
        </w:rPr>
      </w:pPr>
      <w:r w:rsidRPr="00C4422D">
        <w:rPr>
          <w:rFonts w:ascii="Arial" w:eastAsia="Arial" w:hAnsi="Arial" w:cs="Arial"/>
          <w:color w:val="000000"/>
          <w:sz w:val="22"/>
          <w:szCs w:val="22"/>
        </w:rPr>
        <w:t>developing transport healthcare plans in conjunction with the LA for pupils with life-threatening conditions who use home- to- school transport.</w:t>
      </w:r>
    </w:p>
    <w:p w14:paraId="307E55C2" w14:textId="77777777" w:rsidR="00CE71E7" w:rsidRPr="00C4422D" w:rsidRDefault="005539A2">
      <w:pPr>
        <w:numPr>
          <w:ilvl w:val="2"/>
          <w:numId w:val="1"/>
        </w:numPr>
        <w:pBdr>
          <w:top w:val="nil"/>
          <w:left w:val="nil"/>
          <w:bottom w:val="nil"/>
          <w:right w:val="nil"/>
          <w:between w:val="nil"/>
        </w:pBdr>
        <w:ind w:left="1800"/>
        <w:rPr>
          <w:rFonts w:ascii="Arial" w:eastAsia="Arial" w:hAnsi="Arial" w:cs="Arial"/>
          <w:color w:val="000000"/>
          <w:sz w:val="22"/>
          <w:szCs w:val="22"/>
        </w:rPr>
      </w:pPr>
      <w:r w:rsidRPr="00C4422D">
        <w:rPr>
          <w:rFonts w:ascii="Arial" w:eastAsia="Arial" w:hAnsi="Arial" w:cs="Arial"/>
          <w:color w:val="000000"/>
          <w:sz w:val="22"/>
          <w:szCs w:val="22"/>
        </w:rPr>
        <w:t>purchasing and training staff in the use of defibrillators</w:t>
      </w:r>
    </w:p>
    <w:p w14:paraId="79ACBAF4" w14:textId="4AE43EC7" w:rsidR="00CE71E7" w:rsidRPr="00C4422D" w:rsidRDefault="005539A2">
      <w:pPr>
        <w:numPr>
          <w:ilvl w:val="2"/>
          <w:numId w:val="1"/>
        </w:numPr>
        <w:pBdr>
          <w:top w:val="nil"/>
          <w:left w:val="nil"/>
          <w:bottom w:val="nil"/>
          <w:right w:val="nil"/>
          <w:between w:val="nil"/>
        </w:pBdr>
        <w:ind w:left="1800"/>
        <w:rPr>
          <w:rFonts w:ascii="Arial" w:eastAsia="Arial" w:hAnsi="Arial" w:cs="Arial"/>
          <w:color w:val="000000"/>
          <w:sz w:val="22"/>
          <w:szCs w:val="22"/>
        </w:rPr>
      </w:pPr>
      <w:r w:rsidRPr="00C4422D">
        <w:rPr>
          <w:rFonts w:ascii="Arial" w:eastAsia="Arial" w:hAnsi="Arial" w:cs="Arial"/>
          <w:color w:val="000000"/>
          <w:sz w:val="22"/>
          <w:szCs w:val="22"/>
        </w:rPr>
        <w:t xml:space="preserve">anaphylaxis – preventative approaches e.g., </w:t>
      </w:r>
      <w:r w:rsidR="007E5809" w:rsidRPr="00C4422D">
        <w:rPr>
          <w:rFonts w:ascii="Arial" w:eastAsia="Arial" w:hAnsi="Arial" w:cs="Arial"/>
          <w:color w:val="000000"/>
          <w:sz w:val="22"/>
          <w:szCs w:val="22"/>
        </w:rPr>
        <w:t>nut-free</w:t>
      </w:r>
      <w:r w:rsidRPr="00C4422D">
        <w:rPr>
          <w:rFonts w:ascii="Arial" w:eastAsia="Arial" w:hAnsi="Arial" w:cs="Arial"/>
          <w:color w:val="000000"/>
          <w:sz w:val="22"/>
          <w:szCs w:val="22"/>
        </w:rPr>
        <w:t xml:space="preserve"> school and access to medication</w:t>
      </w:r>
    </w:p>
    <w:p w14:paraId="728D2DC8" w14:textId="77777777" w:rsidR="00CE71E7" w:rsidRPr="00C4422D" w:rsidRDefault="005539A2">
      <w:pPr>
        <w:numPr>
          <w:ilvl w:val="2"/>
          <w:numId w:val="1"/>
        </w:numPr>
        <w:pBdr>
          <w:top w:val="nil"/>
          <w:left w:val="nil"/>
          <w:bottom w:val="nil"/>
          <w:right w:val="nil"/>
          <w:between w:val="nil"/>
        </w:pBdr>
        <w:ind w:left="1800"/>
        <w:rPr>
          <w:rFonts w:ascii="Arial" w:eastAsia="Arial" w:hAnsi="Arial" w:cs="Arial"/>
          <w:color w:val="000000"/>
          <w:sz w:val="22"/>
          <w:szCs w:val="22"/>
        </w:rPr>
      </w:pPr>
      <w:r w:rsidRPr="00C4422D">
        <w:rPr>
          <w:rFonts w:ascii="Arial" w:eastAsia="Arial" w:hAnsi="Arial" w:cs="Arial"/>
          <w:color w:val="000000"/>
          <w:sz w:val="22"/>
          <w:szCs w:val="22"/>
        </w:rPr>
        <w:t xml:space="preserve">holding asthma inhalers for emergency use; </w:t>
      </w:r>
      <w:hyperlink r:id="rId14">
        <w:r w:rsidRPr="00C4422D">
          <w:rPr>
            <w:rFonts w:ascii="Arial" w:eastAsia="Arial" w:hAnsi="Arial" w:cs="Arial"/>
            <w:color w:val="000000"/>
            <w:sz w:val="22"/>
            <w:szCs w:val="22"/>
            <w:u w:val="single"/>
          </w:rPr>
          <w:t>https://assets.publishing.service.gov.uk/government/uploads/system/uploads/attachment_data/file/416468/emergency_inhalers_in_schools.pdf</w:t>
        </w:r>
      </w:hyperlink>
    </w:p>
    <w:p w14:paraId="2D223756"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14B1A474"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policy is explicit about what practice is not acceptable (see section on unacceptable practice).</w:t>
      </w:r>
    </w:p>
    <w:p w14:paraId="7DFEB12E"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2EE03702"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the appropriate level of insurance is in place and appropriate to the level of risk (see section on Liability and Indemnity).</w:t>
      </w:r>
    </w:p>
    <w:p w14:paraId="6AAB26F5"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43028009" w14:textId="77777777" w:rsidR="00CE71E7" w:rsidRPr="00C4422D" w:rsidRDefault="005539A2">
      <w:pPr>
        <w:numPr>
          <w:ilvl w:val="1"/>
          <w:numId w:val="1"/>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Ensuring that this policy sets out how complaints may be made and will be handled concerning the support to pupils with medical health needs (see section on complaints).</w:t>
      </w:r>
    </w:p>
    <w:p w14:paraId="51F6BCD9" w14:textId="77777777" w:rsidR="00CE71E7" w:rsidRPr="00C4422D" w:rsidRDefault="00CE71E7">
      <w:pPr>
        <w:pBdr>
          <w:top w:val="nil"/>
          <w:left w:val="nil"/>
          <w:bottom w:val="nil"/>
          <w:right w:val="nil"/>
          <w:between w:val="nil"/>
        </w:pBdr>
        <w:rPr>
          <w:rFonts w:ascii="Arial" w:eastAsia="Arial" w:hAnsi="Arial" w:cs="Arial"/>
          <w:b/>
          <w:bCs/>
          <w:color w:val="000000"/>
          <w:sz w:val="22"/>
          <w:szCs w:val="22"/>
        </w:rPr>
      </w:pPr>
    </w:p>
    <w:p w14:paraId="01B7BA09" w14:textId="77777777" w:rsidR="00CE71E7" w:rsidRPr="00C4422D" w:rsidRDefault="00CE71E7">
      <w:pPr>
        <w:pBdr>
          <w:top w:val="nil"/>
          <w:left w:val="nil"/>
          <w:bottom w:val="nil"/>
          <w:right w:val="nil"/>
          <w:between w:val="nil"/>
        </w:pBdr>
        <w:rPr>
          <w:rFonts w:ascii="Arial" w:eastAsia="Arial" w:hAnsi="Arial" w:cs="Arial"/>
          <w:b/>
          <w:bCs/>
          <w:color w:val="000000"/>
          <w:sz w:val="22"/>
          <w:szCs w:val="22"/>
        </w:rPr>
      </w:pPr>
    </w:p>
    <w:p w14:paraId="00689FA6"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 xml:space="preserve">Policy implementation </w:t>
      </w:r>
    </w:p>
    <w:p w14:paraId="48C15582" w14:textId="77777777" w:rsidR="00CE71E7" w:rsidRDefault="00CE71E7">
      <w:pPr>
        <w:pBdr>
          <w:top w:val="nil"/>
          <w:left w:val="nil"/>
          <w:bottom w:val="nil"/>
          <w:right w:val="nil"/>
          <w:between w:val="nil"/>
        </w:pBdr>
        <w:rPr>
          <w:rFonts w:ascii="Arial" w:eastAsia="Arial" w:hAnsi="Arial" w:cs="Arial"/>
          <w:color w:val="000000"/>
        </w:rPr>
      </w:pPr>
    </w:p>
    <w:p w14:paraId="3BFA4186" w14:textId="5E51C853" w:rsidR="00CE71E7" w:rsidRPr="00C4422D" w:rsidRDefault="007E5809">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The statutory duty to make arrangements to support pupils at school with medical conditions rests with the governing body. A member of the governing body or a subcommittee must have specific oversight of the school’s arrangements for SEN and disability.</w:t>
      </w:r>
    </w:p>
    <w:p w14:paraId="0AB09171" w14:textId="0D55652D" w:rsidR="00CE71E7" w:rsidRPr="00C4422D" w:rsidRDefault="005539A2">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 xml:space="preserve">The governing body </w:t>
      </w:r>
      <w:r w:rsidR="007E5809" w:rsidRPr="00C4422D">
        <w:rPr>
          <w:rFonts w:ascii="Arial" w:eastAsia="Arial" w:hAnsi="Arial" w:cs="Arial"/>
          <w:color w:val="000000"/>
          <w:sz w:val="22"/>
        </w:rPr>
        <w:t>has delegated the following functions of implementing this policy to the staff below;</w:t>
      </w:r>
      <w:r w:rsidRPr="00C4422D">
        <w:rPr>
          <w:rFonts w:ascii="Arial" w:eastAsia="Arial" w:hAnsi="Arial" w:cs="Arial"/>
          <w:color w:val="000000"/>
          <w:sz w:val="22"/>
        </w:rPr>
        <w:t xml:space="preserve"> however, the governing body remains legally responsible and accountable for fulfilling our statutory duty.</w:t>
      </w:r>
    </w:p>
    <w:p w14:paraId="32C854C6" w14:textId="77777777" w:rsidR="00CE71E7" w:rsidRPr="00C4422D" w:rsidRDefault="00CE71E7">
      <w:pPr>
        <w:pBdr>
          <w:top w:val="nil"/>
          <w:left w:val="nil"/>
          <w:bottom w:val="nil"/>
          <w:right w:val="nil"/>
          <w:between w:val="nil"/>
        </w:pBdr>
        <w:rPr>
          <w:rFonts w:ascii="Arial" w:eastAsia="Arial" w:hAnsi="Arial" w:cs="Arial"/>
          <w:color w:val="000000"/>
          <w:sz w:val="22"/>
        </w:rPr>
      </w:pPr>
    </w:p>
    <w:p w14:paraId="4A68F6A9" w14:textId="4F01BED6" w:rsidR="00CE71E7" w:rsidRPr="00C4422D" w:rsidRDefault="007E5809">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The overall responsibility for implementing this policy is assigned to Andrea Copper,</w:t>
      </w:r>
      <w:r w:rsidR="009E7020" w:rsidRPr="00C4422D">
        <w:rPr>
          <w:rFonts w:ascii="Arial" w:eastAsia="Arial" w:hAnsi="Arial" w:cs="Arial"/>
          <w:color w:val="000000"/>
          <w:sz w:val="22"/>
        </w:rPr>
        <w:t xml:space="preserve"> </w:t>
      </w:r>
      <w:r w:rsidRPr="00C4422D">
        <w:rPr>
          <w:rFonts w:ascii="Arial" w:eastAsia="Arial" w:hAnsi="Arial" w:cs="Arial"/>
          <w:color w:val="000000"/>
          <w:sz w:val="22"/>
        </w:rPr>
        <w:t>the Headteacher. They will also ensure that sufficient staff are suitably trained and arrange cover in cases of staff absences or staff turnover, so someone is always available and on-site with an appropriate level of training.</w:t>
      </w:r>
    </w:p>
    <w:p w14:paraId="37CB9D38" w14:textId="77777777" w:rsidR="00CE71E7" w:rsidRPr="00C4422D" w:rsidRDefault="00CE71E7">
      <w:pPr>
        <w:pBdr>
          <w:top w:val="nil"/>
          <w:left w:val="nil"/>
          <w:bottom w:val="nil"/>
          <w:right w:val="nil"/>
          <w:between w:val="nil"/>
        </w:pBdr>
        <w:rPr>
          <w:rFonts w:ascii="Arial" w:eastAsia="Arial" w:hAnsi="Arial" w:cs="Arial"/>
          <w:color w:val="000000"/>
          <w:sz w:val="22"/>
        </w:rPr>
      </w:pPr>
    </w:p>
    <w:p w14:paraId="195B2F6F" w14:textId="3C4AACA6" w:rsidR="00CE71E7" w:rsidRPr="00C4422D" w:rsidRDefault="007E5809">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 xml:space="preserve">Teachers </w:t>
      </w:r>
      <w:r w:rsidR="005539A2" w:rsidRPr="00C4422D">
        <w:rPr>
          <w:rFonts w:ascii="Arial" w:eastAsia="Arial" w:hAnsi="Arial" w:cs="Arial"/>
          <w:color w:val="000000"/>
          <w:sz w:val="22"/>
        </w:rPr>
        <w:t xml:space="preserve">will be responsible for briefing supply teachers, preparing risk assessments for school visits and other school activities outside </w:t>
      </w:r>
      <w:r w:rsidR="009E7020" w:rsidRPr="00C4422D">
        <w:rPr>
          <w:rFonts w:ascii="Arial" w:eastAsia="Arial" w:hAnsi="Arial" w:cs="Arial"/>
          <w:color w:val="000000"/>
          <w:sz w:val="22"/>
        </w:rPr>
        <w:t xml:space="preserve">the normal timetable, and the Headteacher/SENDCO will be responsible for monitoring </w:t>
      </w:r>
      <w:r w:rsidR="005539A2" w:rsidRPr="00C4422D">
        <w:rPr>
          <w:rFonts w:ascii="Arial" w:eastAsia="Arial" w:hAnsi="Arial" w:cs="Arial"/>
          <w:color w:val="000000"/>
          <w:sz w:val="22"/>
        </w:rPr>
        <w:t xml:space="preserve">individual healthcare plans.  </w:t>
      </w:r>
    </w:p>
    <w:p w14:paraId="5A3770BE" w14:textId="77777777" w:rsidR="00CE71E7" w:rsidRPr="00C4422D" w:rsidRDefault="00CE71E7">
      <w:pPr>
        <w:pBdr>
          <w:top w:val="nil"/>
          <w:left w:val="nil"/>
          <w:bottom w:val="nil"/>
          <w:right w:val="nil"/>
          <w:between w:val="nil"/>
        </w:pBdr>
        <w:rPr>
          <w:rFonts w:ascii="Arial" w:eastAsia="Arial" w:hAnsi="Arial" w:cs="Arial"/>
          <w:color w:val="000000"/>
          <w:sz w:val="22"/>
        </w:rPr>
      </w:pPr>
    </w:p>
    <w:p w14:paraId="1BED0470" w14:textId="3794397E" w:rsidR="00CE71E7" w:rsidRPr="00C4422D" w:rsidRDefault="009E7020">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The Headteacher/SENDCO will be responsible, in conjunction with parents/carers, for drawing up, implementing, and reviewing the individual healthcare plan for each pupil, and ensuring</w:t>
      </w:r>
      <w:r w:rsidR="005539A2" w:rsidRPr="00C4422D">
        <w:rPr>
          <w:rFonts w:ascii="Arial" w:eastAsia="Arial" w:hAnsi="Arial" w:cs="Arial"/>
          <w:color w:val="000000"/>
          <w:sz w:val="22"/>
        </w:rPr>
        <w:t xml:space="preserve"> relevant staff are aware of these plans.</w:t>
      </w:r>
    </w:p>
    <w:p w14:paraId="6ED0073D" w14:textId="77777777" w:rsidR="00CE71E7" w:rsidRPr="00C4422D" w:rsidRDefault="00CE71E7">
      <w:pPr>
        <w:pBdr>
          <w:top w:val="nil"/>
          <w:left w:val="nil"/>
          <w:bottom w:val="nil"/>
          <w:right w:val="nil"/>
          <w:between w:val="nil"/>
        </w:pBdr>
        <w:rPr>
          <w:rFonts w:ascii="Arial" w:eastAsia="Arial" w:hAnsi="Arial" w:cs="Arial"/>
          <w:color w:val="000000"/>
          <w:sz w:val="22"/>
        </w:rPr>
      </w:pPr>
    </w:p>
    <w:p w14:paraId="3DB2A519" w14:textId="6444D0F3" w:rsidR="00CE71E7" w:rsidRPr="00C4422D" w:rsidRDefault="005539A2">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 xml:space="preserve">All members of staff are expected to show </w:t>
      </w:r>
      <w:r w:rsidR="009E7020" w:rsidRPr="00C4422D">
        <w:rPr>
          <w:rFonts w:ascii="Arial" w:eastAsia="Arial" w:hAnsi="Arial" w:cs="Arial"/>
          <w:color w:val="000000"/>
          <w:sz w:val="22"/>
        </w:rPr>
        <w:t>commitment to, and awareness of,</w:t>
      </w:r>
      <w:r w:rsidRPr="00C4422D">
        <w:rPr>
          <w:rFonts w:ascii="Arial" w:eastAsia="Arial" w:hAnsi="Arial" w:cs="Arial"/>
          <w:color w:val="000000"/>
          <w:sz w:val="22"/>
        </w:rPr>
        <w:t xml:space="preserve"> children's medical conditions and the expectations of this policy.  All new members of staff will be inducted into the arrangements and guidelines in this policy </w:t>
      </w:r>
      <w:r w:rsidR="009E7020" w:rsidRPr="00C4422D">
        <w:rPr>
          <w:rFonts w:ascii="Arial" w:eastAsia="Arial" w:hAnsi="Arial" w:cs="Arial"/>
          <w:color w:val="000000"/>
          <w:sz w:val="22"/>
        </w:rPr>
        <w:t>when they take</w:t>
      </w:r>
      <w:r w:rsidRPr="00C4422D">
        <w:rPr>
          <w:rFonts w:ascii="Arial" w:eastAsia="Arial" w:hAnsi="Arial" w:cs="Arial"/>
          <w:color w:val="000000"/>
          <w:sz w:val="22"/>
        </w:rPr>
        <w:t xml:space="preserve"> up their post.</w:t>
      </w:r>
    </w:p>
    <w:p w14:paraId="09748654" w14:textId="77777777" w:rsidR="00CE71E7" w:rsidRDefault="00CE71E7">
      <w:pPr>
        <w:pBdr>
          <w:top w:val="nil"/>
          <w:left w:val="nil"/>
          <w:bottom w:val="nil"/>
          <w:right w:val="nil"/>
          <w:between w:val="nil"/>
        </w:pBdr>
        <w:ind w:left="720"/>
        <w:rPr>
          <w:rFonts w:ascii="Arial" w:eastAsia="Arial" w:hAnsi="Arial" w:cs="Arial"/>
          <w:color w:val="000000"/>
          <w:sz w:val="22"/>
          <w:szCs w:val="22"/>
        </w:rPr>
      </w:pPr>
    </w:p>
    <w:p w14:paraId="5651FA9D"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Procedure to be followed when notification is received that a pupil has a medical condition</w:t>
      </w:r>
    </w:p>
    <w:p w14:paraId="2208386C" w14:textId="77777777" w:rsidR="00CE71E7" w:rsidRDefault="00CE71E7">
      <w:pPr>
        <w:pBdr>
          <w:top w:val="nil"/>
          <w:left w:val="nil"/>
          <w:bottom w:val="nil"/>
          <w:right w:val="nil"/>
          <w:between w:val="nil"/>
        </w:pBdr>
        <w:rPr>
          <w:rFonts w:ascii="Arial" w:eastAsia="Arial" w:hAnsi="Arial" w:cs="Arial"/>
          <w:b/>
          <w:bCs/>
          <w:color w:val="000000"/>
        </w:rPr>
      </w:pPr>
    </w:p>
    <w:p w14:paraId="3069437A" w14:textId="07B6E5C2" w:rsidR="00CE71E7" w:rsidRPr="00C4422D" w:rsidRDefault="005539A2">
      <w:pPr>
        <w:pBdr>
          <w:top w:val="nil"/>
          <w:left w:val="nil"/>
          <w:bottom w:val="nil"/>
          <w:right w:val="nil"/>
          <w:between w:val="nil"/>
        </w:pBdr>
        <w:rPr>
          <w:rFonts w:ascii="Arial" w:eastAsia="Arial" w:hAnsi="Arial" w:cs="Arial"/>
          <w:color w:val="000000"/>
          <w:sz w:val="22"/>
          <w:highlight w:val="yellow"/>
        </w:rPr>
      </w:pPr>
      <w:r w:rsidRPr="00C4422D">
        <w:rPr>
          <w:rFonts w:ascii="Arial" w:eastAsia="Arial" w:hAnsi="Arial" w:cs="Arial"/>
          <w:color w:val="000000"/>
          <w:sz w:val="22"/>
        </w:rPr>
        <w:t xml:space="preserve">This covers notification prior to admission, procedures to cover transitional arrangements between schools or alternative providers, and the process to be followed upon reintegration after a period of absence or when pupils' needs change.  For children being admitted to </w:t>
      </w:r>
      <w:r w:rsidR="007E5809" w:rsidRPr="00C4422D">
        <w:rPr>
          <w:rFonts w:ascii="Arial" w:eastAsia="Arial" w:hAnsi="Arial" w:cs="Arial"/>
          <w:color w:val="000000"/>
          <w:sz w:val="22"/>
        </w:rPr>
        <w:t>Selsted CE Primary School</w:t>
      </w:r>
      <w:r w:rsidR="009E7020" w:rsidRPr="00C4422D">
        <w:rPr>
          <w:rFonts w:ascii="Arial" w:eastAsia="Arial" w:hAnsi="Arial" w:cs="Arial"/>
          <w:color w:val="000000"/>
          <w:sz w:val="22"/>
        </w:rPr>
        <w:t xml:space="preserve"> </w:t>
      </w:r>
      <w:r w:rsidRPr="00C4422D">
        <w:rPr>
          <w:rFonts w:ascii="Arial" w:eastAsia="Arial" w:hAnsi="Arial" w:cs="Arial"/>
          <w:color w:val="000000"/>
          <w:sz w:val="22"/>
        </w:rPr>
        <w:t xml:space="preserve">for the first time with good notification given, the arrangements will be in place for the start of the relevant school term. In other cases, such as a new diagnosis or a child moving to </w:t>
      </w:r>
      <w:r w:rsidR="007E5809" w:rsidRPr="00C4422D">
        <w:rPr>
          <w:rFonts w:ascii="Arial" w:eastAsia="Arial" w:hAnsi="Arial" w:cs="Arial"/>
          <w:color w:val="000000"/>
          <w:sz w:val="22"/>
        </w:rPr>
        <w:t>Selsted CE Primary School</w:t>
      </w:r>
      <w:r w:rsidR="009E7020" w:rsidRPr="00C4422D">
        <w:rPr>
          <w:rFonts w:ascii="Arial" w:eastAsia="Arial" w:hAnsi="Arial" w:cs="Arial"/>
          <w:color w:val="000000"/>
          <w:sz w:val="22"/>
        </w:rPr>
        <w:t xml:space="preserve"> </w:t>
      </w:r>
      <w:r w:rsidRPr="00C4422D">
        <w:rPr>
          <w:rFonts w:ascii="Arial" w:eastAsia="Arial" w:hAnsi="Arial" w:cs="Arial"/>
          <w:color w:val="000000"/>
          <w:sz w:val="22"/>
        </w:rPr>
        <w:t xml:space="preserve">mid-term, a meeting will be arranged with parents/carers to discuss the reasonable adjustments needed. Following this, if necessary, leaders will seek advice from external agencies, write risk assessments and individual care plans to ensure the child’s return to school is safe and well managed. This will take place within a maximum of two weeks from the meeting date. </w:t>
      </w:r>
    </w:p>
    <w:p w14:paraId="514E7AA8" w14:textId="77777777" w:rsidR="00CE71E7" w:rsidRPr="00C4422D" w:rsidRDefault="00CE71E7">
      <w:pPr>
        <w:pBdr>
          <w:top w:val="nil"/>
          <w:left w:val="nil"/>
          <w:bottom w:val="nil"/>
          <w:right w:val="nil"/>
          <w:between w:val="nil"/>
        </w:pBdr>
        <w:rPr>
          <w:rFonts w:ascii="Arial" w:eastAsia="Arial" w:hAnsi="Arial" w:cs="Arial"/>
          <w:color w:val="000000"/>
          <w:sz w:val="22"/>
          <w:highlight w:val="yellow"/>
        </w:rPr>
      </w:pPr>
    </w:p>
    <w:p w14:paraId="4AC468FB" w14:textId="2FF3F041" w:rsidR="00CE71E7" w:rsidRPr="00C4422D" w:rsidRDefault="005539A2">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 xml:space="preserve">In making the arrangements, we will take into account that many of the medical conditions that require support at school may affect quality of life and may be life-threatening.  We also acknowledge that some may be more obvious than others.  We will therefore ensure </w:t>
      </w:r>
      <w:r w:rsidR="006D0AEF" w:rsidRPr="00C4422D">
        <w:rPr>
          <w:rFonts w:ascii="Arial" w:eastAsia="Arial" w:hAnsi="Arial" w:cs="Arial"/>
          <w:color w:val="000000"/>
          <w:sz w:val="22"/>
        </w:rPr>
        <w:t>the focus is on each child's needs</w:t>
      </w:r>
      <w:r w:rsidRPr="00C4422D">
        <w:rPr>
          <w:rFonts w:ascii="Arial" w:eastAsia="Arial" w:hAnsi="Arial" w:cs="Arial"/>
          <w:color w:val="000000"/>
          <w:sz w:val="22"/>
        </w:rPr>
        <w:t xml:space="preserve"> and how their medical condition impacts their school life.  We aim to ensure that parents/carers and pupils can have confidence in our ability to provide effective support for medical conditions in school, so the arrangements will show an understanding of how medical conditions, including emotional wellbeing and mental health, impact on the child's ability to learn, as well as increase their confidence and promote self-care.  </w:t>
      </w:r>
    </w:p>
    <w:p w14:paraId="6BFC38E0" w14:textId="77777777" w:rsidR="00CE71E7" w:rsidRDefault="00CE71E7">
      <w:pPr>
        <w:pBdr>
          <w:top w:val="nil"/>
          <w:left w:val="nil"/>
          <w:bottom w:val="nil"/>
          <w:right w:val="nil"/>
          <w:between w:val="nil"/>
        </w:pBdr>
        <w:ind w:left="785"/>
        <w:rPr>
          <w:rFonts w:ascii="Arial" w:eastAsia="Arial" w:hAnsi="Arial" w:cs="Arial"/>
          <w:color w:val="000000"/>
        </w:rPr>
      </w:pPr>
    </w:p>
    <w:p w14:paraId="461EE575" w14:textId="75F986CB" w:rsidR="00CE71E7" w:rsidRPr="00C4422D" w:rsidRDefault="006D0AEF">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We will ensure that staff are properly trained and supervised to support pupils' medical conditions, and we will be clear and unambiguous about the need to actively support pupils with medical conditions in participating in school trips and visits or sporting activities, and not to prevent them from doing so. We will make arrangements for the inclusion of pupils in such activities, with any necessary adjustments, unless evidence from a clinician indicates that this is not possible. We will ensure that no child with a medical condition is denied admission or prevented from attending the school because arrangements to support their medical condition have not been made within the time frame given above. However, in line with our safeguarding duties, we will ensure that all pupils' health is not put at unnecessary risk, for example, from infectious disease. We will therefore not admit a child to school at times when it would be detrimental to the health of that child or others.</w:t>
      </w:r>
    </w:p>
    <w:p w14:paraId="2A558B8D" w14:textId="77777777" w:rsidR="00CE71E7" w:rsidRPr="00C4422D" w:rsidRDefault="00CE71E7">
      <w:pPr>
        <w:pBdr>
          <w:top w:val="nil"/>
          <w:left w:val="nil"/>
          <w:bottom w:val="nil"/>
          <w:right w:val="nil"/>
          <w:between w:val="nil"/>
        </w:pBdr>
        <w:ind w:left="785"/>
        <w:rPr>
          <w:rFonts w:ascii="Arial" w:eastAsia="Arial" w:hAnsi="Arial" w:cs="Arial"/>
          <w:color w:val="000000"/>
          <w:sz w:val="22"/>
        </w:rPr>
      </w:pPr>
    </w:p>
    <w:p w14:paraId="2ED77618" w14:textId="231C6F67" w:rsidR="00CE71E7" w:rsidRPr="00C4422D" w:rsidRDefault="007E5809">
      <w:pPr>
        <w:pBdr>
          <w:top w:val="nil"/>
          <w:left w:val="nil"/>
          <w:bottom w:val="nil"/>
          <w:right w:val="nil"/>
          <w:between w:val="nil"/>
        </w:pBdr>
        <w:rPr>
          <w:rFonts w:ascii="Arial" w:eastAsia="Arial" w:hAnsi="Arial" w:cs="Arial"/>
          <w:color w:val="000000"/>
          <w:sz w:val="22"/>
        </w:rPr>
      </w:pPr>
      <w:r w:rsidRPr="00C4422D">
        <w:rPr>
          <w:rFonts w:ascii="Arial" w:eastAsia="Arial" w:hAnsi="Arial" w:cs="Arial"/>
          <w:color w:val="000000"/>
          <w:sz w:val="22"/>
        </w:rPr>
        <w:t>Selsted CE Primary School</w:t>
      </w:r>
      <w:r w:rsidR="006D0AEF" w:rsidRPr="00C4422D">
        <w:rPr>
          <w:rFonts w:ascii="Arial" w:eastAsia="Arial" w:hAnsi="Arial" w:cs="Arial"/>
          <w:color w:val="000000"/>
          <w:sz w:val="22"/>
        </w:rPr>
        <w:t xml:space="preserve"> </w:t>
      </w:r>
      <w:r w:rsidR="005539A2" w:rsidRPr="00C4422D">
        <w:rPr>
          <w:rFonts w:ascii="Arial" w:eastAsia="Arial" w:hAnsi="Arial" w:cs="Arial"/>
          <w:color w:val="000000"/>
          <w:sz w:val="22"/>
        </w:rPr>
        <w:t xml:space="preserve">does not have to wait for a formal diagnosis before providing support to pupils. In cases where a pupil's medical condition is unclear, or where there is a difference of opinion, </w:t>
      </w:r>
      <w:r w:rsidR="006D0AEF" w:rsidRPr="00C4422D">
        <w:rPr>
          <w:rFonts w:ascii="Arial" w:eastAsia="Arial" w:hAnsi="Arial" w:cs="Arial"/>
          <w:color w:val="000000"/>
          <w:sz w:val="22"/>
        </w:rPr>
        <w:t>judgments</w:t>
      </w:r>
      <w:r w:rsidR="005539A2" w:rsidRPr="00C4422D">
        <w:rPr>
          <w:rFonts w:ascii="Arial" w:eastAsia="Arial" w:hAnsi="Arial" w:cs="Arial"/>
          <w:color w:val="000000"/>
          <w:sz w:val="22"/>
        </w:rPr>
        <w:t xml:space="preserve"> will be needed about what support to provide based on available evidence.  This would normally involve medical evidence and consultation with parents/carers.  Where evidence conflicts, discussions will be required to ensure </w:t>
      </w:r>
      <w:r w:rsidR="006D0AEF" w:rsidRPr="00C4422D">
        <w:rPr>
          <w:rFonts w:ascii="Arial" w:eastAsia="Arial" w:hAnsi="Arial" w:cs="Arial"/>
          <w:color w:val="000000"/>
          <w:sz w:val="22"/>
        </w:rPr>
        <w:t>the right support is</w:t>
      </w:r>
      <w:r w:rsidR="005539A2" w:rsidRPr="00C4422D">
        <w:rPr>
          <w:rFonts w:ascii="Arial" w:eastAsia="Arial" w:hAnsi="Arial" w:cs="Arial"/>
          <w:color w:val="000000"/>
          <w:sz w:val="22"/>
        </w:rPr>
        <w:t xml:space="preserve"> put in place.  These discussions will be led by</w:t>
      </w:r>
      <w:r w:rsidR="006D0AEF" w:rsidRPr="00C4422D">
        <w:rPr>
          <w:rFonts w:ascii="Arial" w:eastAsia="Arial" w:hAnsi="Arial" w:cs="Arial"/>
          <w:color w:val="000000"/>
          <w:sz w:val="22"/>
        </w:rPr>
        <w:t xml:space="preserve"> the Headteacher/</w:t>
      </w:r>
      <w:proofErr w:type="gramStart"/>
      <w:r w:rsidR="006D0AEF" w:rsidRPr="00C4422D">
        <w:rPr>
          <w:rFonts w:ascii="Arial" w:eastAsia="Arial" w:hAnsi="Arial" w:cs="Arial"/>
          <w:color w:val="000000"/>
          <w:sz w:val="22"/>
        </w:rPr>
        <w:t xml:space="preserve">SENDCO </w:t>
      </w:r>
      <w:r w:rsidR="005539A2" w:rsidRPr="00C4422D">
        <w:rPr>
          <w:rFonts w:ascii="Arial" w:eastAsia="Arial" w:hAnsi="Arial" w:cs="Arial"/>
          <w:color w:val="000000"/>
          <w:sz w:val="22"/>
        </w:rPr>
        <w:t>,</w:t>
      </w:r>
      <w:proofErr w:type="gramEnd"/>
      <w:r w:rsidR="005539A2" w:rsidRPr="00C4422D">
        <w:rPr>
          <w:rFonts w:ascii="Arial" w:eastAsia="Arial" w:hAnsi="Arial" w:cs="Arial"/>
          <w:color w:val="000000"/>
          <w:sz w:val="22"/>
        </w:rPr>
        <w:t xml:space="preserve"> and following these discussions an individual healthcare plan will </w:t>
      </w:r>
      <w:r w:rsidR="006D0AEF" w:rsidRPr="00C4422D">
        <w:rPr>
          <w:rFonts w:ascii="Arial" w:eastAsia="Arial" w:hAnsi="Arial" w:cs="Arial"/>
          <w:color w:val="000000"/>
          <w:sz w:val="22"/>
        </w:rPr>
        <w:t xml:space="preserve">be written in conjunction with the parent/carers by the Headteacher/SENDCO and </w:t>
      </w:r>
      <w:r w:rsidR="005539A2" w:rsidRPr="00C4422D">
        <w:rPr>
          <w:rFonts w:ascii="Arial" w:eastAsia="Arial" w:hAnsi="Arial" w:cs="Arial"/>
          <w:color w:val="000000"/>
          <w:sz w:val="22"/>
        </w:rPr>
        <w:t>put in place.</w:t>
      </w:r>
    </w:p>
    <w:p w14:paraId="1ADA3057" w14:textId="77777777" w:rsidR="00CE71E7" w:rsidRDefault="00CE71E7">
      <w:pPr>
        <w:pBdr>
          <w:top w:val="nil"/>
          <w:left w:val="nil"/>
          <w:bottom w:val="nil"/>
          <w:right w:val="nil"/>
          <w:between w:val="nil"/>
        </w:pBdr>
        <w:ind w:left="785"/>
        <w:rPr>
          <w:rFonts w:ascii="Arial" w:eastAsia="Arial" w:hAnsi="Arial" w:cs="Arial"/>
          <w:color w:val="000000"/>
        </w:rPr>
      </w:pPr>
    </w:p>
    <w:p w14:paraId="03B38D1B" w14:textId="77777777" w:rsidR="006D0AEF" w:rsidRDefault="006D0AEF">
      <w:pPr>
        <w:pBdr>
          <w:top w:val="nil"/>
          <w:left w:val="nil"/>
          <w:bottom w:val="nil"/>
          <w:right w:val="nil"/>
          <w:between w:val="nil"/>
        </w:pBdr>
        <w:rPr>
          <w:rFonts w:ascii="Arial" w:eastAsia="Arial" w:hAnsi="Arial" w:cs="Arial"/>
          <w:b/>
          <w:bCs/>
          <w:color w:val="000000"/>
        </w:rPr>
      </w:pPr>
    </w:p>
    <w:p w14:paraId="3F7D473B" w14:textId="6075FDBB"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Individual healthcare plans</w:t>
      </w:r>
    </w:p>
    <w:p w14:paraId="4422832B" w14:textId="77777777" w:rsidR="00CE71E7" w:rsidRDefault="00CE71E7">
      <w:pPr>
        <w:pBdr>
          <w:top w:val="nil"/>
          <w:left w:val="nil"/>
          <w:bottom w:val="nil"/>
          <w:right w:val="nil"/>
          <w:between w:val="nil"/>
        </w:pBdr>
        <w:rPr>
          <w:rFonts w:ascii="Arial" w:eastAsia="Arial" w:hAnsi="Arial" w:cs="Arial"/>
          <w:b/>
          <w:bCs/>
          <w:color w:val="000000"/>
        </w:rPr>
      </w:pPr>
    </w:p>
    <w:p w14:paraId="7B0ECF33" w14:textId="5AEE4BA8" w:rsidR="00CE71E7" w:rsidRPr="00C4422D" w:rsidRDefault="005539A2">
      <w:pPr>
        <w:pBdr>
          <w:top w:val="nil"/>
          <w:left w:val="nil"/>
          <w:bottom w:val="nil"/>
          <w:right w:val="nil"/>
          <w:between w:val="nil"/>
        </w:pBdr>
        <w:rPr>
          <w:rFonts w:ascii="Arial" w:eastAsia="Arial" w:hAnsi="Arial" w:cs="Arial"/>
          <w:i/>
          <w:iCs/>
          <w:color w:val="000000"/>
          <w:sz w:val="22"/>
          <w:szCs w:val="22"/>
        </w:rPr>
      </w:pPr>
      <w:r w:rsidRPr="00C4422D">
        <w:rPr>
          <w:rFonts w:ascii="Arial" w:eastAsia="Arial" w:hAnsi="Arial" w:cs="Arial"/>
          <w:i/>
          <w:iCs/>
          <w:color w:val="000000"/>
          <w:sz w:val="22"/>
          <w:szCs w:val="22"/>
        </w:rPr>
        <w:t>Individual healthcare plans are not the same as </w:t>
      </w:r>
      <w:hyperlink r:id="rId15">
        <w:r w:rsidRPr="00C4422D">
          <w:rPr>
            <w:rFonts w:ascii="Arial" w:eastAsia="Arial" w:hAnsi="Arial" w:cs="Arial"/>
            <w:i/>
            <w:iCs/>
            <w:color w:val="000000"/>
            <w:sz w:val="22"/>
            <w:szCs w:val="22"/>
          </w:rPr>
          <w:t>education, health and care (EHC) plans</w:t>
        </w:r>
      </w:hyperlink>
      <w:r w:rsidRPr="00C4422D">
        <w:rPr>
          <w:rFonts w:ascii="Arial" w:eastAsia="Arial" w:hAnsi="Arial" w:cs="Arial"/>
          <w:i/>
          <w:iCs/>
          <w:color w:val="000000"/>
          <w:sz w:val="22"/>
          <w:szCs w:val="22"/>
        </w:rPr>
        <w:t> which set out the support needed by children with SEND, although some children may have both types of plan. As stated below</w:t>
      </w:r>
      <w:r w:rsidR="006D0AEF" w:rsidRPr="00C4422D">
        <w:rPr>
          <w:rFonts w:ascii="Arial" w:eastAsia="Arial" w:hAnsi="Arial" w:cs="Arial"/>
          <w:i/>
          <w:iCs/>
          <w:color w:val="000000"/>
          <w:sz w:val="22"/>
          <w:szCs w:val="22"/>
        </w:rPr>
        <w:t>,</w:t>
      </w:r>
      <w:r w:rsidRPr="00C4422D">
        <w:rPr>
          <w:rFonts w:ascii="Arial" w:eastAsia="Arial" w:hAnsi="Arial" w:cs="Arial"/>
          <w:i/>
          <w:iCs/>
          <w:color w:val="000000"/>
          <w:sz w:val="22"/>
          <w:szCs w:val="22"/>
        </w:rPr>
        <w:t xml:space="preserve"> where the child has an EHCP</w:t>
      </w:r>
      <w:r w:rsidR="006D0AEF" w:rsidRPr="00C4422D">
        <w:rPr>
          <w:rFonts w:ascii="Arial" w:eastAsia="Arial" w:hAnsi="Arial" w:cs="Arial"/>
          <w:i/>
          <w:iCs/>
          <w:color w:val="000000"/>
          <w:sz w:val="22"/>
          <w:szCs w:val="22"/>
        </w:rPr>
        <w:t>,</w:t>
      </w:r>
      <w:r w:rsidRPr="00C4422D">
        <w:rPr>
          <w:rFonts w:ascii="Arial" w:eastAsia="Arial" w:hAnsi="Arial" w:cs="Arial"/>
          <w:i/>
          <w:iCs/>
          <w:color w:val="000000"/>
          <w:sz w:val="22"/>
          <w:szCs w:val="22"/>
        </w:rPr>
        <w:t xml:space="preserve"> the individual healthcare plan should be linked to or become part of the EHC plan</w:t>
      </w:r>
    </w:p>
    <w:p w14:paraId="022FDBC8"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010F2BB3" w14:textId="6F2991C5"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Individual healthcare plans will help to ensure that </w:t>
      </w:r>
      <w:r w:rsidR="007E5809" w:rsidRPr="00C4422D">
        <w:rPr>
          <w:rFonts w:ascii="Arial" w:eastAsia="Arial" w:hAnsi="Arial" w:cs="Arial"/>
          <w:color w:val="000000"/>
          <w:sz w:val="22"/>
          <w:szCs w:val="22"/>
        </w:rPr>
        <w:t xml:space="preserve">Selsted CE Primary </w:t>
      </w:r>
      <w:r w:rsidR="006D0AEF" w:rsidRPr="00C4422D">
        <w:rPr>
          <w:rFonts w:ascii="Arial" w:eastAsia="Arial" w:hAnsi="Arial" w:cs="Arial"/>
          <w:color w:val="000000"/>
          <w:sz w:val="22"/>
          <w:szCs w:val="22"/>
        </w:rPr>
        <w:t>School effectively</w:t>
      </w:r>
      <w:r w:rsidRPr="00C4422D">
        <w:rPr>
          <w:rFonts w:ascii="Arial" w:eastAsia="Arial" w:hAnsi="Arial" w:cs="Arial"/>
          <w:color w:val="000000"/>
          <w:sz w:val="22"/>
          <w:szCs w:val="22"/>
        </w:rPr>
        <w:t xml:space="preserve"> supports pupils with medical conditions.  They will provide clarity about what needs to be done, when and by whom.  They will often be essential, such as in cases where conditions fluctuate or where there is a high risk that emergency intervention will be needed.  They are likely to be helpful in the majority of other cases too, especially where medical conditions are long-term and complex.  However, not all children will require one.  The school, healthcare professional and parent/carer should agree, based on evidence, when a healthcare plan would be inappropriate or disproportionate.  If consensus cannot be reached, the </w:t>
      </w:r>
      <w:r w:rsidR="006D0AEF" w:rsidRPr="00C4422D">
        <w:rPr>
          <w:rFonts w:ascii="Arial" w:eastAsia="Arial" w:hAnsi="Arial" w:cs="Arial"/>
          <w:color w:val="000000"/>
          <w:sz w:val="22"/>
          <w:szCs w:val="22"/>
        </w:rPr>
        <w:t>Headteacher</w:t>
      </w:r>
      <w:r w:rsidRPr="00C4422D">
        <w:rPr>
          <w:rFonts w:ascii="Arial" w:eastAsia="Arial" w:hAnsi="Arial" w:cs="Arial"/>
          <w:color w:val="000000"/>
          <w:sz w:val="22"/>
          <w:szCs w:val="22"/>
        </w:rPr>
        <w:t xml:space="preserve">, is best placed to take a final view.  A flow chart for identifying and agreeing the support a child needs and developing an individual healthcare plan is provided </w:t>
      </w:r>
      <w:r w:rsidR="00B86D3D" w:rsidRPr="00C4422D">
        <w:rPr>
          <w:rFonts w:ascii="Arial" w:eastAsia="Arial" w:hAnsi="Arial" w:cs="Arial"/>
          <w:color w:val="000000"/>
          <w:sz w:val="22"/>
          <w:szCs w:val="22"/>
        </w:rPr>
        <w:t>on page 16</w:t>
      </w:r>
      <w:r w:rsidRPr="00C4422D">
        <w:rPr>
          <w:rFonts w:ascii="Arial" w:eastAsia="Arial" w:hAnsi="Arial" w:cs="Arial"/>
          <w:color w:val="000000"/>
          <w:sz w:val="22"/>
          <w:szCs w:val="22"/>
        </w:rPr>
        <w:t>.</w:t>
      </w:r>
    </w:p>
    <w:p w14:paraId="3E0C33AB"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7526F616"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Individual healthcare plans will be easily accessible to all who need to refer to them, while preserving confidentiality.  Plans will capture the key information and actions that are required to support the child effectively.  The level of detail within the plan will depend on the complexity of the child's condition and the degree of support needed.  This is important because different children with the same health condition may require very different support.  Where a child has SEN but does not have an EHC plan, their special educational needs should be mentioned in their individual healthcare plan.</w:t>
      </w:r>
    </w:p>
    <w:p w14:paraId="72BBA852" w14:textId="77777777" w:rsidR="00CE71E7" w:rsidRDefault="00CE71E7">
      <w:pPr>
        <w:pBdr>
          <w:top w:val="nil"/>
          <w:left w:val="nil"/>
          <w:bottom w:val="nil"/>
          <w:right w:val="nil"/>
          <w:between w:val="nil"/>
        </w:pBdr>
        <w:ind w:left="785"/>
        <w:rPr>
          <w:rFonts w:ascii="Arial" w:eastAsia="Arial" w:hAnsi="Arial" w:cs="Arial"/>
          <w:color w:val="000000"/>
        </w:rPr>
      </w:pPr>
    </w:p>
    <w:p w14:paraId="24353539" w14:textId="59687B00"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Individual healthcare plans (and their review) should be drawn up in partnership between the school, parents/carers and a relevant healthcare professional wherever possible e.g. school, specialist or children's community nurse, who can best </w:t>
      </w:r>
      <w:proofErr w:type="spellStart"/>
      <w:r w:rsidRPr="00C4422D">
        <w:rPr>
          <w:rFonts w:ascii="Arial" w:eastAsia="Arial" w:hAnsi="Arial" w:cs="Arial"/>
          <w:color w:val="000000"/>
          <w:sz w:val="22"/>
          <w:szCs w:val="22"/>
        </w:rPr>
        <w:t>advise</w:t>
      </w:r>
      <w:proofErr w:type="spellEnd"/>
      <w:r w:rsidRPr="00C4422D">
        <w:rPr>
          <w:rFonts w:ascii="Arial" w:eastAsia="Arial" w:hAnsi="Arial" w:cs="Arial"/>
          <w:color w:val="000000"/>
          <w:sz w:val="22"/>
          <w:szCs w:val="22"/>
        </w:rPr>
        <w:t xml:space="preserve"> on the particular needs of the child.  Pupils should also be involved whenever appropriate.  The aim </w:t>
      </w:r>
      <w:r w:rsidR="006D0AEF" w:rsidRPr="00C4422D">
        <w:rPr>
          <w:rFonts w:ascii="Arial" w:eastAsia="Arial" w:hAnsi="Arial" w:cs="Arial"/>
          <w:color w:val="000000"/>
          <w:sz w:val="22"/>
          <w:szCs w:val="22"/>
        </w:rPr>
        <w:t xml:space="preserve">is to capture the steps </w:t>
      </w:r>
      <w:r w:rsidR="007E5809" w:rsidRPr="00C4422D">
        <w:rPr>
          <w:rFonts w:ascii="Arial" w:eastAsia="Arial" w:hAnsi="Arial" w:cs="Arial"/>
          <w:color w:val="000000"/>
          <w:sz w:val="22"/>
          <w:szCs w:val="22"/>
        </w:rPr>
        <w:t xml:space="preserve">Selsted CE Primary </w:t>
      </w:r>
      <w:r w:rsidR="006D0AEF" w:rsidRPr="00C4422D">
        <w:rPr>
          <w:rFonts w:ascii="Arial" w:eastAsia="Arial" w:hAnsi="Arial" w:cs="Arial"/>
          <w:color w:val="000000"/>
          <w:sz w:val="22"/>
          <w:szCs w:val="22"/>
        </w:rPr>
        <w:t>School should</w:t>
      </w:r>
      <w:r w:rsidRPr="00C4422D">
        <w:rPr>
          <w:rFonts w:ascii="Arial" w:eastAsia="Arial" w:hAnsi="Arial" w:cs="Arial"/>
          <w:color w:val="000000"/>
          <w:sz w:val="22"/>
          <w:szCs w:val="22"/>
        </w:rPr>
        <w:t xml:space="preserve"> take to help manage their condition and overcome any potential barriers to getting the most from their education.  Partners should agree who will take the lead in writing the plan, but responsibility for ensuring it is finalised and implemented rests with the school.</w:t>
      </w:r>
    </w:p>
    <w:p w14:paraId="284780AF"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447A0FDA" w14:textId="1C59D64B" w:rsidR="00503B65" w:rsidRPr="00C4422D" w:rsidRDefault="007E5809" w:rsidP="00503B65">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lastRenderedPageBreak/>
        <w:t xml:space="preserve">Selsted CE Primary </w:t>
      </w:r>
      <w:r w:rsidR="006D0AEF" w:rsidRPr="00C4422D">
        <w:rPr>
          <w:rFonts w:ascii="Arial" w:eastAsia="Arial" w:hAnsi="Arial" w:cs="Arial"/>
          <w:color w:val="000000"/>
          <w:sz w:val="22"/>
          <w:szCs w:val="22"/>
        </w:rPr>
        <w:t>School will</w:t>
      </w:r>
      <w:r w:rsidR="005539A2" w:rsidRPr="00C4422D">
        <w:rPr>
          <w:rFonts w:ascii="Arial" w:eastAsia="Arial" w:hAnsi="Arial" w:cs="Arial"/>
          <w:color w:val="000000"/>
          <w:sz w:val="22"/>
          <w:szCs w:val="22"/>
        </w:rPr>
        <w:t xml:space="preserve"> ensure that individual healthcare plans are reviewed at least annually or earlier if </w:t>
      </w:r>
      <w:r w:rsidR="005539A2" w:rsidRPr="00C4422D">
        <w:rPr>
          <w:rFonts w:ascii="Arial" w:eastAsia="Arial" w:hAnsi="Arial" w:cs="Arial"/>
          <w:sz w:val="22"/>
          <w:szCs w:val="22"/>
        </w:rPr>
        <w:t xml:space="preserve">evidence is presented that the child's needs have changed. </w:t>
      </w:r>
      <w:r w:rsidR="00503B65" w:rsidRPr="00C4422D">
        <w:rPr>
          <w:rFonts w:ascii="Arial" w:eastAsia="Arial" w:hAnsi="Arial" w:cs="Arial"/>
          <w:sz w:val="22"/>
          <w:szCs w:val="22"/>
        </w:rPr>
        <w:t>If your child attends an appointment with their specialist nurse/consultant</w:t>
      </w:r>
      <w:r w:rsidR="006D0AEF" w:rsidRPr="00C4422D">
        <w:rPr>
          <w:rFonts w:ascii="Arial" w:eastAsia="Arial" w:hAnsi="Arial" w:cs="Arial"/>
          <w:sz w:val="22"/>
          <w:szCs w:val="22"/>
        </w:rPr>
        <w:t>,</w:t>
      </w:r>
      <w:r w:rsidR="00503B65" w:rsidRPr="00C4422D">
        <w:rPr>
          <w:rFonts w:ascii="Arial" w:eastAsia="Arial" w:hAnsi="Arial" w:cs="Arial"/>
          <w:sz w:val="22"/>
          <w:szCs w:val="22"/>
        </w:rPr>
        <w:t xml:space="preserve"> the follow up letter should be shared with us via </w:t>
      </w:r>
      <w:hyperlink r:id="rId16" w:history="1">
        <w:r w:rsidR="006D0AEF" w:rsidRPr="00C4422D">
          <w:rPr>
            <w:rStyle w:val="Hyperlink"/>
            <w:rFonts w:ascii="Arial" w:eastAsia="Arial" w:hAnsi="Arial" w:cs="Arial"/>
            <w:sz w:val="22"/>
            <w:szCs w:val="22"/>
          </w:rPr>
          <w:t>office@selsted.kent.sch.uk</w:t>
        </w:r>
      </w:hyperlink>
    </w:p>
    <w:p w14:paraId="3954ED45" w14:textId="77777777" w:rsidR="00503B65" w:rsidRPr="00C4422D" w:rsidRDefault="00503B65" w:rsidP="00503B65">
      <w:pPr>
        <w:pBdr>
          <w:top w:val="nil"/>
          <w:left w:val="nil"/>
          <w:bottom w:val="nil"/>
          <w:right w:val="nil"/>
          <w:between w:val="nil"/>
        </w:pBdr>
        <w:rPr>
          <w:rFonts w:ascii="Arial" w:eastAsia="Arial" w:hAnsi="Arial" w:cs="Arial"/>
          <w:color w:val="000000"/>
          <w:sz w:val="22"/>
          <w:szCs w:val="22"/>
        </w:rPr>
      </w:pPr>
    </w:p>
    <w:p w14:paraId="5A207D29" w14:textId="3A1A72BA"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They will be developed and reviewed with the child's best interests in mind and ensure that </w:t>
      </w:r>
      <w:r w:rsidR="007E5809" w:rsidRPr="00C4422D">
        <w:rPr>
          <w:rFonts w:ascii="Arial" w:eastAsia="Arial" w:hAnsi="Arial" w:cs="Arial"/>
          <w:color w:val="000000"/>
          <w:sz w:val="22"/>
          <w:szCs w:val="22"/>
        </w:rPr>
        <w:t xml:space="preserve">Selsted CE Primary </w:t>
      </w:r>
      <w:r w:rsidR="006D0AEF" w:rsidRPr="00C4422D">
        <w:rPr>
          <w:rFonts w:ascii="Arial" w:eastAsia="Arial" w:hAnsi="Arial" w:cs="Arial"/>
          <w:color w:val="000000"/>
          <w:sz w:val="22"/>
          <w:szCs w:val="22"/>
        </w:rPr>
        <w:t>School assesses and manages risks to the child's education, health and social wellbeing, and minimizes</w:t>
      </w:r>
      <w:r w:rsidRPr="00C4422D">
        <w:rPr>
          <w:rFonts w:ascii="Arial" w:eastAsia="Arial" w:hAnsi="Arial" w:cs="Arial"/>
          <w:color w:val="000000"/>
          <w:sz w:val="22"/>
          <w:szCs w:val="22"/>
        </w:rPr>
        <w:t xml:space="preserve"> disruption.  Where a child is returning to school following a period of hospital education or alternative provision, we will work with the local authority and education provider to ensure that the individual healthcare plan identifies the support the child will need to reintegrate effectively.</w:t>
      </w:r>
    </w:p>
    <w:p w14:paraId="2B6E6197"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44A2B393" w14:textId="373FC556" w:rsidR="00CE71E7" w:rsidRPr="00C4422D" w:rsidRDefault="00B86D3D">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Form</w:t>
      </w:r>
      <w:r w:rsidR="005539A2" w:rsidRPr="00C4422D">
        <w:rPr>
          <w:rFonts w:ascii="Arial" w:eastAsia="Arial" w:hAnsi="Arial" w:cs="Arial"/>
          <w:color w:val="000000"/>
          <w:sz w:val="22"/>
          <w:szCs w:val="22"/>
        </w:rPr>
        <w:t xml:space="preserve"> 1 provides a basic template for the individual healthcare plan, and although this format may be varied to suit the specific needs of each pupil, </w:t>
      </w:r>
      <w:r w:rsidR="006D0AEF" w:rsidRPr="00C4422D">
        <w:rPr>
          <w:rFonts w:ascii="Arial" w:eastAsia="Arial" w:hAnsi="Arial" w:cs="Arial"/>
          <w:color w:val="000000"/>
          <w:sz w:val="22"/>
          <w:szCs w:val="22"/>
        </w:rPr>
        <w:t xml:space="preserve">it should </w:t>
      </w:r>
      <w:r w:rsidR="005539A2" w:rsidRPr="00C4422D">
        <w:rPr>
          <w:rFonts w:ascii="Arial" w:eastAsia="Arial" w:hAnsi="Arial" w:cs="Arial"/>
          <w:color w:val="000000"/>
          <w:sz w:val="22"/>
          <w:szCs w:val="22"/>
        </w:rPr>
        <w:t>include the following information.</w:t>
      </w:r>
    </w:p>
    <w:p w14:paraId="30CFE073" w14:textId="77777777" w:rsidR="00CE71E7" w:rsidRDefault="00CE71E7">
      <w:pPr>
        <w:pBdr>
          <w:top w:val="nil"/>
          <w:left w:val="nil"/>
          <w:bottom w:val="nil"/>
          <w:right w:val="nil"/>
          <w:between w:val="nil"/>
        </w:pBdr>
        <w:ind w:left="785"/>
        <w:rPr>
          <w:rFonts w:ascii="Arial" w:eastAsia="Arial" w:hAnsi="Arial" w:cs="Arial"/>
          <w:color w:val="000000"/>
        </w:rPr>
      </w:pPr>
    </w:p>
    <w:p w14:paraId="31E271A5" w14:textId="77777777" w:rsidR="00CE71E7" w:rsidRDefault="005539A2">
      <w:pPr>
        <w:numPr>
          <w:ilvl w:val="1"/>
          <w:numId w:val="2"/>
        </w:numPr>
        <w:pBdr>
          <w:top w:val="nil"/>
          <w:left w:val="nil"/>
          <w:bottom w:val="nil"/>
          <w:right w:val="nil"/>
          <w:between w:val="nil"/>
        </w:pBdr>
        <w:ind w:left="1080"/>
        <w:rPr>
          <w:rFonts w:ascii="Arial" w:eastAsia="Arial" w:hAnsi="Arial" w:cs="Arial"/>
          <w:color w:val="000000"/>
        </w:rPr>
      </w:pPr>
      <w:r>
        <w:rPr>
          <w:rFonts w:ascii="Arial" w:eastAsia="Arial" w:hAnsi="Arial" w:cs="Arial"/>
          <w:color w:val="000000"/>
        </w:rPr>
        <w:t>The medical condition, its triggers, signs, symptoms and treatments.</w:t>
      </w:r>
    </w:p>
    <w:p w14:paraId="572EA6EC" w14:textId="77777777" w:rsidR="00CE71E7" w:rsidRDefault="00CE71E7">
      <w:pPr>
        <w:pBdr>
          <w:top w:val="nil"/>
          <w:left w:val="nil"/>
          <w:bottom w:val="nil"/>
          <w:right w:val="nil"/>
          <w:between w:val="nil"/>
        </w:pBdr>
        <w:ind w:left="1211"/>
        <w:rPr>
          <w:rFonts w:ascii="Arial" w:eastAsia="Arial" w:hAnsi="Arial" w:cs="Arial"/>
          <w:color w:val="000000"/>
        </w:rPr>
      </w:pPr>
    </w:p>
    <w:p w14:paraId="33C69FB9"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The pupil's resulting needs, including medication (dose, side effects and storage) and other treatments, time, facilities, equipment, testing, access to food and drink where this is used to manage their condition, dietary requirements and environmental issues e.g. crowded corridors</w:t>
      </w:r>
    </w:p>
    <w:p w14:paraId="65EA5CF0"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6AFC5022"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Specific support for the pupil's educational, social and emotional needs - for example, how absences will be managed, requirements for extra time to complete exams, use of rest periods or additional support in catching up with lessons, counselling sessions.</w:t>
      </w:r>
    </w:p>
    <w:p w14:paraId="6C9B063C"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124B1C91"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The level of support needed (some children will be able to take responsibility for their own health needs) including in emergencies.  If a child is self-managing their medication, this should be clearly stated with appropriate arrangements for monitoring.</w:t>
      </w:r>
    </w:p>
    <w:p w14:paraId="6693A863"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49AFC345"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Who will provide this support, their training needs, expectations of their role and confirmation of proficiency to provide support for the child's medical condition from a healthcare professional; and cover arrangements for when they are unavailable.</w:t>
      </w:r>
    </w:p>
    <w:p w14:paraId="76E2F7B8"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7C463CE2"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Who in the school needs to be aware of the child's condition and the support required.</w:t>
      </w:r>
    </w:p>
    <w:p w14:paraId="2D9AB1CC"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22A3B727" w14:textId="70DBFC3E"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Arrangements for written permission from parents/carer </w:t>
      </w:r>
      <w:r w:rsidR="006D0AEF" w:rsidRPr="00C4422D">
        <w:rPr>
          <w:rFonts w:ascii="Arial" w:eastAsia="Arial" w:hAnsi="Arial" w:cs="Arial"/>
          <w:color w:val="000000"/>
          <w:sz w:val="22"/>
          <w:szCs w:val="22"/>
        </w:rPr>
        <w:t xml:space="preserve">and Headteacher </w:t>
      </w:r>
      <w:r w:rsidRPr="00C4422D">
        <w:rPr>
          <w:rFonts w:ascii="Arial" w:eastAsia="Arial" w:hAnsi="Arial" w:cs="Arial"/>
          <w:color w:val="000000"/>
          <w:sz w:val="22"/>
          <w:szCs w:val="22"/>
        </w:rPr>
        <w:t>for medication to be administered by a member of staff, or self-administered by the pupil during school hours.</w:t>
      </w:r>
    </w:p>
    <w:p w14:paraId="7DB6170D"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4D9F3D4A"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Separate arrangements or procedures required for school trips or other school activities outside of the normal school timetable that will ensure the child can participate e.g., risk assessment.</w:t>
      </w:r>
    </w:p>
    <w:p w14:paraId="70FF2B8D" w14:textId="77777777" w:rsidR="00CE71E7" w:rsidRDefault="00CE71E7">
      <w:pPr>
        <w:pBdr>
          <w:top w:val="nil"/>
          <w:left w:val="nil"/>
          <w:bottom w:val="nil"/>
          <w:right w:val="nil"/>
          <w:between w:val="nil"/>
        </w:pBdr>
        <w:ind w:left="1211"/>
        <w:rPr>
          <w:rFonts w:ascii="Arial" w:eastAsia="Arial" w:hAnsi="Arial" w:cs="Arial"/>
          <w:color w:val="000000"/>
        </w:rPr>
      </w:pPr>
    </w:p>
    <w:p w14:paraId="0836C11A"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Where confidentiality issues are raised by the parent/child, the designated individual to be entrusted with information about the child's condition.</w:t>
      </w:r>
    </w:p>
    <w:p w14:paraId="379AC61B" w14:textId="77777777" w:rsidR="00CE71E7" w:rsidRPr="00C4422D" w:rsidRDefault="00CE71E7">
      <w:pPr>
        <w:pBdr>
          <w:top w:val="nil"/>
          <w:left w:val="nil"/>
          <w:bottom w:val="nil"/>
          <w:right w:val="nil"/>
          <w:between w:val="nil"/>
        </w:pBdr>
        <w:ind w:left="1211"/>
        <w:rPr>
          <w:rFonts w:ascii="Arial" w:eastAsia="Arial" w:hAnsi="Arial" w:cs="Arial"/>
          <w:color w:val="000000"/>
          <w:sz w:val="22"/>
          <w:szCs w:val="22"/>
        </w:rPr>
      </w:pPr>
    </w:p>
    <w:p w14:paraId="47AED479" w14:textId="77777777" w:rsidR="00CE71E7" w:rsidRPr="00C4422D" w:rsidRDefault="005539A2">
      <w:pPr>
        <w:numPr>
          <w:ilvl w:val="1"/>
          <w:numId w:val="2"/>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What to do in an emergency, including whom to contact, and contingency arrangements. Some children may have an emergency healthcare plan prepared by their lead clinician that could be used to inform development of their individual healthcare plan.</w:t>
      </w:r>
    </w:p>
    <w:p w14:paraId="1919F78F" w14:textId="0F6B3F36" w:rsidR="00CE71E7" w:rsidRDefault="00CE71E7">
      <w:pPr>
        <w:pBdr>
          <w:top w:val="nil"/>
          <w:left w:val="nil"/>
          <w:bottom w:val="nil"/>
          <w:right w:val="nil"/>
          <w:between w:val="nil"/>
        </w:pBdr>
        <w:ind w:left="720"/>
        <w:rPr>
          <w:rFonts w:ascii="Arial" w:eastAsia="Arial" w:hAnsi="Arial" w:cs="Arial"/>
          <w:color w:val="000000"/>
        </w:rPr>
      </w:pPr>
    </w:p>
    <w:p w14:paraId="2064B0B8" w14:textId="51DC3BDD" w:rsidR="00C4422D" w:rsidRDefault="00C4422D">
      <w:pPr>
        <w:pBdr>
          <w:top w:val="nil"/>
          <w:left w:val="nil"/>
          <w:bottom w:val="nil"/>
          <w:right w:val="nil"/>
          <w:between w:val="nil"/>
        </w:pBdr>
        <w:ind w:left="720"/>
        <w:rPr>
          <w:rFonts w:ascii="Arial" w:eastAsia="Arial" w:hAnsi="Arial" w:cs="Arial"/>
          <w:color w:val="000000"/>
        </w:rPr>
      </w:pPr>
    </w:p>
    <w:p w14:paraId="08F16FE5" w14:textId="315E592B" w:rsidR="00C4422D" w:rsidRDefault="00C4422D">
      <w:pPr>
        <w:pBdr>
          <w:top w:val="nil"/>
          <w:left w:val="nil"/>
          <w:bottom w:val="nil"/>
          <w:right w:val="nil"/>
          <w:between w:val="nil"/>
        </w:pBdr>
        <w:ind w:left="720"/>
        <w:rPr>
          <w:rFonts w:ascii="Arial" w:eastAsia="Arial" w:hAnsi="Arial" w:cs="Arial"/>
          <w:color w:val="000000"/>
        </w:rPr>
      </w:pPr>
    </w:p>
    <w:p w14:paraId="0B8F8A36" w14:textId="1CB5E6F4" w:rsidR="00C4422D" w:rsidRDefault="00C4422D">
      <w:pPr>
        <w:pBdr>
          <w:top w:val="nil"/>
          <w:left w:val="nil"/>
          <w:bottom w:val="nil"/>
          <w:right w:val="nil"/>
          <w:between w:val="nil"/>
        </w:pBdr>
        <w:ind w:left="720"/>
        <w:rPr>
          <w:rFonts w:ascii="Arial" w:eastAsia="Arial" w:hAnsi="Arial" w:cs="Arial"/>
          <w:color w:val="000000"/>
        </w:rPr>
      </w:pPr>
    </w:p>
    <w:p w14:paraId="0969CE00" w14:textId="77777777" w:rsidR="00C4422D" w:rsidRDefault="00C4422D">
      <w:pPr>
        <w:pBdr>
          <w:top w:val="nil"/>
          <w:left w:val="nil"/>
          <w:bottom w:val="nil"/>
          <w:right w:val="nil"/>
          <w:between w:val="nil"/>
        </w:pBdr>
        <w:ind w:left="720"/>
        <w:rPr>
          <w:rFonts w:ascii="Arial" w:eastAsia="Arial" w:hAnsi="Arial" w:cs="Arial"/>
          <w:color w:val="000000"/>
        </w:rPr>
      </w:pPr>
    </w:p>
    <w:p w14:paraId="143AD503"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lastRenderedPageBreak/>
        <w:t>Medical Alerts</w:t>
      </w:r>
    </w:p>
    <w:p w14:paraId="300A8013" w14:textId="77777777" w:rsidR="00CE71E7" w:rsidRDefault="00CE71E7">
      <w:pPr>
        <w:pBdr>
          <w:top w:val="nil"/>
          <w:left w:val="nil"/>
          <w:bottom w:val="nil"/>
          <w:right w:val="nil"/>
          <w:between w:val="nil"/>
        </w:pBdr>
        <w:rPr>
          <w:rFonts w:ascii="Arial" w:eastAsia="Arial" w:hAnsi="Arial" w:cs="Arial"/>
          <w:color w:val="000000"/>
        </w:rPr>
      </w:pPr>
    </w:p>
    <w:p w14:paraId="1DE02448" w14:textId="0ABDF0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Once an Individual Health Care </w:t>
      </w:r>
      <w:r w:rsidR="006D0AEF" w:rsidRPr="00C4422D">
        <w:rPr>
          <w:rFonts w:ascii="Arial" w:eastAsia="Arial" w:hAnsi="Arial" w:cs="Arial"/>
          <w:color w:val="000000"/>
          <w:sz w:val="22"/>
          <w:szCs w:val="22"/>
        </w:rPr>
        <w:t>Plan has been agreed, a medical alert is created showing a snapshot of the child’s health conditions and emergency procedures,</w:t>
      </w:r>
      <w:r w:rsidRPr="00C4422D">
        <w:rPr>
          <w:rFonts w:ascii="Arial" w:eastAsia="Arial" w:hAnsi="Arial" w:cs="Arial"/>
          <w:color w:val="000000"/>
          <w:sz w:val="22"/>
          <w:szCs w:val="22"/>
        </w:rPr>
        <w:t xml:space="preserve"> which is sent to all staff. This states at the top</w:t>
      </w:r>
      <w:r w:rsidR="006D0AEF"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‘This child has an Individual Health Care Plan which needs to be read in conjunction with this alert.’</w:t>
      </w:r>
    </w:p>
    <w:p w14:paraId="3ADCADA8" w14:textId="509833BE"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These are shared with parents/carers</w:t>
      </w:r>
      <w:r w:rsidR="006D0AEF" w:rsidRPr="00C4422D">
        <w:rPr>
          <w:rFonts w:ascii="Arial" w:eastAsia="Arial" w:hAnsi="Arial" w:cs="Arial"/>
          <w:color w:val="000000"/>
          <w:sz w:val="22"/>
          <w:szCs w:val="22"/>
        </w:rPr>
        <w:t xml:space="preserve">, and the Headteacher/SENDCO </w:t>
      </w:r>
      <w:r w:rsidRPr="00C4422D">
        <w:rPr>
          <w:rFonts w:ascii="Arial" w:eastAsia="Arial" w:hAnsi="Arial" w:cs="Arial"/>
          <w:color w:val="000000"/>
          <w:sz w:val="22"/>
          <w:szCs w:val="22"/>
        </w:rPr>
        <w:t xml:space="preserve">are expected to sign them to say that they have been agreed. </w:t>
      </w:r>
    </w:p>
    <w:p w14:paraId="3EFED528"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If there is no current medical intervention or involvement of healthcare professionals’ school may make the decision to raise awareness of a medical condition through a Medical Alert. This will ensure that staff are aware of the medical condition. This can then transfer to an Individual Health Care plan if medical professionals become involved again. </w:t>
      </w:r>
    </w:p>
    <w:p w14:paraId="5144322D" w14:textId="77777777" w:rsidR="00CE71E7" w:rsidRDefault="00CE71E7">
      <w:pPr>
        <w:pBdr>
          <w:top w:val="nil"/>
          <w:left w:val="nil"/>
          <w:bottom w:val="nil"/>
          <w:right w:val="nil"/>
          <w:between w:val="nil"/>
        </w:pBdr>
        <w:rPr>
          <w:rFonts w:ascii="Arial" w:eastAsia="Arial" w:hAnsi="Arial" w:cs="Arial"/>
          <w:color w:val="000000"/>
          <w:highlight w:val="yellow"/>
        </w:rPr>
      </w:pPr>
    </w:p>
    <w:p w14:paraId="4045CF99"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Roles and responsibilities</w:t>
      </w:r>
    </w:p>
    <w:p w14:paraId="513A05F6" w14:textId="77777777" w:rsidR="00CE71E7" w:rsidRDefault="00CE71E7">
      <w:pPr>
        <w:pBdr>
          <w:top w:val="nil"/>
          <w:left w:val="nil"/>
          <w:bottom w:val="nil"/>
          <w:right w:val="nil"/>
          <w:between w:val="nil"/>
        </w:pBdr>
        <w:rPr>
          <w:rFonts w:ascii="Arial" w:eastAsia="Arial" w:hAnsi="Arial" w:cs="Arial"/>
          <w:b/>
          <w:bCs/>
          <w:color w:val="000000"/>
        </w:rPr>
      </w:pPr>
    </w:p>
    <w:p w14:paraId="3A037EFE" w14:textId="548DDAAD"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Please refer to the section on policy implementation for the functions delegated to different, named members of staff at </w:t>
      </w:r>
      <w:r w:rsidR="007D52CC" w:rsidRPr="00C4422D">
        <w:rPr>
          <w:rFonts w:ascii="Arial" w:eastAsia="Arial" w:hAnsi="Arial" w:cs="Arial"/>
          <w:color w:val="000000"/>
          <w:sz w:val="22"/>
          <w:szCs w:val="22"/>
        </w:rPr>
        <w:t>Selsted CE Primary School</w:t>
      </w:r>
      <w:r w:rsidRPr="00C4422D">
        <w:rPr>
          <w:rFonts w:ascii="Arial" w:eastAsia="Arial" w:hAnsi="Arial" w:cs="Arial"/>
          <w:color w:val="000000"/>
          <w:sz w:val="22"/>
          <w:szCs w:val="22"/>
        </w:rPr>
        <w:t xml:space="preserve">. </w:t>
      </w:r>
    </w:p>
    <w:p w14:paraId="332B9AD5"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2ADFBEF0" w14:textId="28C97B59"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In addition</w:t>
      </w:r>
      <w:r w:rsidR="007D52CC" w:rsidRPr="00C4422D">
        <w:rPr>
          <w:rFonts w:ascii="Arial" w:eastAsia="Arial" w:hAnsi="Arial" w:cs="Arial"/>
          <w:b/>
          <w:bCs/>
          <w:color w:val="000000"/>
          <w:sz w:val="22"/>
          <w:szCs w:val="22"/>
        </w:rPr>
        <w:t>, the health professional involved in their care can support with drawing up Individual Healthcare Plans, provide or commission specialist medical training, liaise with lead clinicians, and advise</w:t>
      </w:r>
      <w:r w:rsidRPr="00C4422D">
        <w:rPr>
          <w:rFonts w:ascii="Arial" w:eastAsia="Arial" w:hAnsi="Arial" w:cs="Arial"/>
          <w:color w:val="000000"/>
          <w:sz w:val="22"/>
          <w:szCs w:val="22"/>
        </w:rPr>
        <w:t xml:space="preserve"> or support pupils with medical conditions.</w:t>
      </w:r>
    </w:p>
    <w:p w14:paraId="64ACC3B1"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52DC5A94" w14:textId="4ABFBB7B"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Other </w:t>
      </w:r>
      <w:r w:rsidRPr="00C4422D">
        <w:rPr>
          <w:rFonts w:ascii="Arial" w:eastAsia="Arial" w:hAnsi="Arial" w:cs="Arial"/>
          <w:b/>
          <w:bCs/>
          <w:color w:val="000000"/>
          <w:sz w:val="22"/>
          <w:szCs w:val="22"/>
        </w:rPr>
        <w:t>healthcare professionals, including GPs and paediatricians</w:t>
      </w:r>
      <w:r w:rsidRPr="00C4422D">
        <w:rPr>
          <w:rFonts w:ascii="Arial" w:eastAsia="Arial" w:hAnsi="Arial" w:cs="Arial"/>
          <w:color w:val="000000"/>
          <w:sz w:val="22"/>
          <w:szCs w:val="22"/>
        </w:rPr>
        <w:t xml:space="preserve"> should notify the Community Nursing Team when a child has been identified as having a medical condition that will require support at school.  Children’s community health teams</w:t>
      </w:r>
      <w:r w:rsidR="007D52CC" w:rsidRPr="00C4422D">
        <w:rPr>
          <w:rFonts w:ascii="Arial" w:eastAsia="Arial" w:hAnsi="Arial" w:cs="Arial"/>
          <w:color w:val="000000"/>
          <w:sz w:val="22"/>
          <w:szCs w:val="22"/>
        </w:rPr>
        <w:t>, i.e</w:t>
      </w:r>
      <w:r w:rsidRPr="00C4422D">
        <w:rPr>
          <w:rFonts w:ascii="Arial" w:eastAsia="Arial" w:hAnsi="Arial" w:cs="Arial"/>
          <w:color w:val="000000"/>
          <w:sz w:val="22"/>
          <w:szCs w:val="22"/>
        </w:rPr>
        <w:t xml:space="preserve">. Children’s community nursing teams which </w:t>
      </w:r>
      <w:r w:rsidR="007D52CC" w:rsidRPr="00C4422D">
        <w:rPr>
          <w:rFonts w:ascii="Arial" w:eastAsia="Arial" w:hAnsi="Arial" w:cs="Arial"/>
          <w:color w:val="000000"/>
          <w:sz w:val="22"/>
          <w:szCs w:val="22"/>
        </w:rPr>
        <w:t>include specialist practitioners for asthma, epilepsy or diabetes, may be able to provide support and training to staff</w:t>
      </w:r>
      <w:r w:rsidRPr="00C4422D">
        <w:rPr>
          <w:rFonts w:ascii="Arial" w:eastAsia="Arial" w:hAnsi="Arial" w:cs="Arial"/>
          <w:color w:val="000000"/>
          <w:sz w:val="22"/>
          <w:szCs w:val="22"/>
        </w:rPr>
        <w:t xml:space="preserve"> for children with particular needs. </w:t>
      </w:r>
    </w:p>
    <w:p w14:paraId="6A8BD494" w14:textId="77777777" w:rsidR="001273E8" w:rsidRPr="00C4422D" w:rsidRDefault="001273E8">
      <w:pPr>
        <w:pBdr>
          <w:top w:val="nil"/>
          <w:left w:val="nil"/>
          <w:bottom w:val="nil"/>
          <w:right w:val="nil"/>
          <w:between w:val="nil"/>
        </w:pBdr>
        <w:rPr>
          <w:rFonts w:ascii="Arial" w:eastAsia="Arial" w:hAnsi="Arial" w:cs="Arial"/>
          <w:color w:val="000000"/>
          <w:sz w:val="22"/>
          <w:szCs w:val="22"/>
        </w:rPr>
      </w:pPr>
    </w:p>
    <w:p w14:paraId="1167126D" w14:textId="5C008A46" w:rsidR="00CE71E7" w:rsidRPr="00C4422D" w:rsidRDefault="00503B65">
      <w:pPr>
        <w:pBdr>
          <w:top w:val="none" w:sz="0" w:space="0" w:color="000000"/>
          <w:left w:val="none" w:sz="0" w:space="0" w:color="000000"/>
          <w:bottom w:val="none" w:sz="0" w:space="0" w:color="000000"/>
          <w:right w:val="none" w:sz="0" w:space="0" w:color="000000"/>
          <w:between w:val="none" w:sz="0" w:space="0" w:color="000000"/>
        </w:pBdr>
        <w:rPr>
          <w:sz w:val="22"/>
          <w:szCs w:val="22"/>
        </w:rPr>
      </w:pPr>
      <w:r w:rsidRPr="00C4422D">
        <w:rPr>
          <w:rFonts w:ascii="Arial" w:eastAsia="Arial" w:hAnsi="Arial" w:cs="Arial"/>
          <w:color w:val="000000"/>
          <w:sz w:val="22"/>
          <w:szCs w:val="22"/>
        </w:rPr>
        <w:t xml:space="preserve">The Kent </w:t>
      </w:r>
      <w:r w:rsidR="005539A2" w:rsidRPr="00C4422D">
        <w:rPr>
          <w:rFonts w:ascii="Arial" w:eastAsia="Arial" w:hAnsi="Arial" w:cs="Arial"/>
          <w:color w:val="000000"/>
          <w:sz w:val="22"/>
          <w:szCs w:val="22"/>
        </w:rPr>
        <w:t>School Health</w:t>
      </w:r>
      <w:r w:rsidRPr="00C4422D">
        <w:rPr>
          <w:rFonts w:ascii="Arial" w:eastAsia="Arial" w:hAnsi="Arial" w:cs="Arial"/>
          <w:color w:val="000000"/>
          <w:sz w:val="22"/>
          <w:szCs w:val="22"/>
        </w:rPr>
        <w:t xml:space="preserve"> Service</w:t>
      </w:r>
      <w:r w:rsidR="005539A2" w:rsidRPr="00C4422D">
        <w:rPr>
          <w:rFonts w:ascii="Arial" w:eastAsia="Arial" w:hAnsi="Arial" w:cs="Arial"/>
          <w:color w:val="000000"/>
          <w:sz w:val="22"/>
          <w:szCs w:val="22"/>
        </w:rPr>
        <w:t xml:space="preserve"> </w:t>
      </w:r>
      <w:r w:rsidR="007D52CC" w:rsidRPr="00C4422D">
        <w:rPr>
          <w:rFonts w:ascii="Arial" w:eastAsia="Arial" w:hAnsi="Arial" w:cs="Arial"/>
          <w:color w:val="000000"/>
          <w:sz w:val="22"/>
          <w:szCs w:val="22"/>
        </w:rPr>
        <w:t>provides</w:t>
      </w:r>
      <w:r w:rsidR="005539A2" w:rsidRPr="00C4422D">
        <w:rPr>
          <w:rFonts w:ascii="Arial" w:eastAsia="Arial" w:hAnsi="Arial" w:cs="Arial"/>
          <w:color w:val="000000"/>
          <w:sz w:val="22"/>
          <w:szCs w:val="22"/>
        </w:rPr>
        <w:t xml:space="preserve"> virtual generic awareness updates for Asthma, Epilepsy and Anaphylaxis</w:t>
      </w:r>
      <w:r w:rsidRPr="00C4422D">
        <w:rPr>
          <w:rFonts w:ascii="Arial" w:eastAsia="Arial" w:hAnsi="Arial" w:cs="Arial"/>
          <w:color w:val="000000"/>
          <w:sz w:val="22"/>
          <w:szCs w:val="22"/>
        </w:rPr>
        <w:t>. However,</w:t>
      </w:r>
      <w:r w:rsidR="005539A2" w:rsidRPr="00C4422D">
        <w:rPr>
          <w:rFonts w:ascii="Arial" w:eastAsia="Arial" w:hAnsi="Arial" w:cs="Arial"/>
          <w:color w:val="000000"/>
          <w:sz w:val="22"/>
          <w:szCs w:val="22"/>
        </w:rPr>
        <w:t xml:space="preserve"> the service is not notified when an individual child is identified as having </w:t>
      </w:r>
      <w:r w:rsidR="001273E8" w:rsidRPr="00C4422D">
        <w:rPr>
          <w:rFonts w:ascii="Arial" w:eastAsia="Arial" w:hAnsi="Arial" w:cs="Arial"/>
          <w:color w:val="000000"/>
          <w:sz w:val="22"/>
          <w:szCs w:val="22"/>
        </w:rPr>
        <w:t xml:space="preserve">a </w:t>
      </w:r>
      <w:r w:rsidR="005539A2" w:rsidRPr="00C4422D">
        <w:rPr>
          <w:rFonts w:ascii="Arial" w:eastAsia="Arial" w:hAnsi="Arial" w:cs="Arial"/>
          <w:color w:val="000000"/>
          <w:sz w:val="22"/>
          <w:szCs w:val="22"/>
        </w:rPr>
        <w:t xml:space="preserve">medical condition requiring support in school. </w:t>
      </w:r>
      <w:r w:rsidRPr="00C4422D">
        <w:rPr>
          <w:rFonts w:ascii="Arial" w:hAnsi="Arial" w:cs="Arial"/>
          <w:sz w:val="22"/>
          <w:szCs w:val="22"/>
        </w:rPr>
        <w:t>School staff can contact the Kent School Health Service duty clinician for signposting/advice regarding a child/young person in school with a health condition, or to discuss the appropriateness of a referral into the service for support.</w:t>
      </w:r>
    </w:p>
    <w:p w14:paraId="3E05FC4D" w14:textId="77777777" w:rsidR="00503B65" w:rsidRDefault="00503B65">
      <w:pPr>
        <w:pBdr>
          <w:top w:val="none" w:sz="0" w:space="0" w:color="000000"/>
          <w:left w:val="none" w:sz="0" w:space="0" w:color="000000"/>
          <w:bottom w:val="none" w:sz="0" w:space="0" w:color="000000"/>
          <w:right w:val="none" w:sz="0" w:space="0" w:color="000000"/>
          <w:between w:val="none" w:sz="0" w:space="0" w:color="000000"/>
        </w:pBdr>
        <w:rPr>
          <w:rFonts w:ascii="Arial" w:eastAsia="Arial" w:hAnsi="Arial" w:cs="Arial"/>
          <w:color w:val="000000"/>
        </w:rPr>
      </w:pPr>
    </w:p>
    <w:p w14:paraId="3A3A9F36" w14:textId="0417633B"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b/>
          <w:bCs/>
          <w:color w:val="000000"/>
          <w:sz w:val="22"/>
          <w:szCs w:val="22"/>
        </w:rPr>
        <w:t>Pupils</w:t>
      </w:r>
      <w:r w:rsidRPr="00C4422D">
        <w:rPr>
          <w:rFonts w:ascii="Arial" w:eastAsia="Arial" w:hAnsi="Arial" w:cs="Arial"/>
          <w:color w:val="000000"/>
          <w:sz w:val="22"/>
          <w:szCs w:val="22"/>
        </w:rPr>
        <w:t xml:space="preserve">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w:t>
      </w:r>
      <w:r w:rsidR="007D52CC" w:rsidRPr="00C4422D">
        <w:rPr>
          <w:rFonts w:ascii="Arial" w:eastAsia="Arial" w:hAnsi="Arial" w:cs="Arial"/>
          <w:color w:val="000000"/>
          <w:sz w:val="22"/>
          <w:szCs w:val="22"/>
        </w:rPr>
        <w:t xml:space="preserve"> and can, for example, alert staff to a deteriorating condition or emergency need</w:t>
      </w:r>
      <w:r w:rsidRPr="00C4422D">
        <w:rPr>
          <w:rFonts w:ascii="Arial" w:eastAsia="Arial" w:hAnsi="Arial" w:cs="Arial"/>
          <w:color w:val="000000"/>
          <w:sz w:val="22"/>
          <w:szCs w:val="22"/>
        </w:rPr>
        <w:t>.</w:t>
      </w:r>
    </w:p>
    <w:p w14:paraId="75FABC9F"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2F231015" w14:textId="7BC1BB83"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b/>
          <w:bCs/>
          <w:color w:val="000000"/>
          <w:sz w:val="22"/>
          <w:szCs w:val="22"/>
        </w:rPr>
        <w:t>Parents/carers</w:t>
      </w:r>
      <w:r w:rsidRPr="00C4422D">
        <w:rPr>
          <w:rFonts w:ascii="Arial" w:eastAsia="Arial" w:hAnsi="Arial" w:cs="Arial"/>
          <w:color w:val="000000"/>
          <w:sz w:val="22"/>
          <w:szCs w:val="22"/>
        </w:rPr>
        <w:t xml:space="preserve"> should provide the school with sufficient and up-to-date information about their child's medical needs.  In many cases they may be the first to notify the school that their child has a medical condition.  Parents are key partners and should be involved in </w:t>
      </w:r>
      <w:r w:rsidR="007D52CC" w:rsidRPr="00C4422D">
        <w:rPr>
          <w:rFonts w:ascii="Arial" w:eastAsia="Arial" w:hAnsi="Arial" w:cs="Arial"/>
          <w:color w:val="000000"/>
          <w:sz w:val="22"/>
          <w:szCs w:val="22"/>
        </w:rPr>
        <w:t>developing and reviewing their child's individual healthcare plan, and may be involved in drafting it</w:t>
      </w:r>
      <w:r w:rsidRPr="00C4422D">
        <w:rPr>
          <w:rFonts w:ascii="Arial" w:eastAsia="Arial" w:hAnsi="Arial" w:cs="Arial"/>
          <w:color w:val="000000"/>
          <w:sz w:val="22"/>
          <w:szCs w:val="22"/>
        </w:rPr>
        <w:t>. They should carry out any action they have agreed to as part of its implementation, e.g. provide medicines and equipment and ensure they or another nominated adult are contactable at all times.</w:t>
      </w:r>
    </w:p>
    <w:p w14:paraId="6F2CB3E4"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20FE2FDC" w14:textId="6AD4CD65" w:rsidR="00CE71E7" w:rsidRPr="00C4422D" w:rsidRDefault="007D52CC">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b/>
          <w:bCs/>
          <w:color w:val="000000"/>
          <w:sz w:val="22"/>
          <w:szCs w:val="22"/>
        </w:rPr>
        <w:t>Local authorities</w:t>
      </w:r>
      <w:r w:rsidRPr="00C4422D">
        <w:rPr>
          <w:rFonts w:ascii="Arial" w:eastAsia="Arial" w:hAnsi="Arial" w:cs="Arial"/>
          <w:bCs/>
          <w:color w:val="000000"/>
          <w:sz w:val="22"/>
          <w:szCs w:val="22"/>
        </w:rPr>
        <w:t xml:space="preserve"> are commissioners of school nurses for maintained schools and academies in Kent. Under Section 10 of the Children Act 2004, they have a duty to promote cooperation among relevant partners, such as governing bodies of maintained schools, proprietors of academies, clinical commissioning groups, and NHS England, with a view to improving children's well-being in relation to their physical and mental health, and their education, training, and recreation. KCC will work with us to support pupils with medical conditions in attending full-time. If a pupil would not receive a suitable education in a mainstream school because of their health needs, the local authority has a duty to make other arrangements. Statutory guidance for local authorities sets out that they should be ready to make arrangements under this duty when it is clear that a child will </w:t>
      </w:r>
      <w:r w:rsidRPr="00C4422D">
        <w:rPr>
          <w:rFonts w:ascii="Arial" w:eastAsia="Arial" w:hAnsi="Arial" w:cs="Arial"/>
          <w:bCs/>
          <w:color w:val="000000"/>
          <w:sz w:val="22"/>
          <w:szCs w:val="22"/>
        </w:rPr>
        <w:lastRenderedPageBreak/>
        <w:t>be away from school for 15 days or more because of health needs (whether consecutive or cumulative across the year).</w:t>
      </w:r>
    </w:p>
    <w:p w14:paraId="527ED27A"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665D7E11"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b/>
          <w:bCs/>
          <w:color w:val="000000"/>
          <w:sz w:val="22"/>
          <w:szCs w:val="22"/>
        </w:rPr>
        <w:t xml:space="preserve">Providers of health services </w:t>
      </w:r>
      <w:r w:rsidRPr="00C4422D">
        <w:rPr>
          <w:rFonts w:ascii="Arial" w:eastAsia="Arial" w:hAnsi="Arial" w:cs="Arial"/>
          <w:color w:val="000000"/>
          <w:sz w:val="22"/>
          <w:szCs w:val="22"/>
        </w:rPr>
        <w:t>should co-operate with schools that are supporting children with medical conditions.  They can provide valuable support, information, advice and guidance to schools, and their staff, to support children with medical conditions at school.</w:t>
      </w:r>
    </w:p>
    <w:p w14:paraId="2BBA33A9" w14:textId="77777777" w:rsidR="00CE71E7" w:rsidRPr="00C4422D" w:rsidRDefault="00CE71E7">
      <w:pPr>
        <w:pBdr>
          <w:top w:val="nil"/>
          <w:left w:val="nil"/>
          <w:bottom w:val="nil"/>
          <w:right w:val="nil"/>
          <w:between w:val="nil"/>
        </w:pBdr>
        <w:ind w:left="785"/>
        <w:rPr>
          <w:rFonts w:ascii="Arial" w:eastAsia="Arial" w:hAnsi="Arial" w:cs="Arial"/>
          <w:color w:val="000000"/>
          <w:sz w:val="22"/>
          <w:szCs w:val="22"/>
        </w:rPr>
      </w:pPr>
    </w:p>
    <w:p w14:paraId="215C99F0" w14:textId="2C7F8E82"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b/>
          <w:bCs/>
          <w:color w:val="000000"/>
          <w:sz w:val="22"/>
          <w:szCs w:val="22"/>
        </w:rPr>
        <w:t xml:space="preserve">The Integrated Care Board </w:t>
      </w:r>
      <w:r w:rsidR="007D52CC" w:rsidRPr="00C4422D">
        <w:rPr>
          <w:rFonts w:ascii="Arial" w:eastAsia="Arial" w:hAnsi="Arial" w:cs="Arial"/>
          <w:b/>
          <w:bCs/>
          <w:color w:val="000000"/>
          <w:sz w:val="22"/>
          <w:szCs w:val="22"/>
        </w:rPr>
        <w:t>(</w:t>
      </w:r>
      <w:proofErr w:type="gramStart"/>
      <w:r w:rsidR="007D52CC" w:rsidRPr="00C4422D">
        <w:rPr>
          <w:rFonts w:ascii="Arial" w:eastAsia="Arial" w:hAnsi="Arial" w:cs="Arial"/>
          <w:b/>
          <w:bCs/>
          <w:color w:val="000000"/>
          <w:sz w:val="22"/>
          <w:szCs w:val="22"/>
        </w:rPr>
        <w:t>ICB</w:t>
      </w:r>
      <w:r w:rsidRPr="00C4422D">
        <w:rPr>
          <w:rFonts w:ascii="Arial" w:eastAsia="Arial" w:hAnsi="Arial" w:cs="Arial"/>
          <w:b/>
          <w:bCs/>
          <w:color w:val="000000"/>
          <w:sz w:val="22"/>
          <w:szCs w:val="22"/>
        </w:rPr>
        <w:t xml:space="preserve">) </w:t>
      </w:r>
      <w:r w:rsidRPr="00C4422D">
        <w:rPr>
          <w:rFonts w:ascii="Arial" w:eastAsia="Arial" w:hAnsi="Arial" w:cs="Arial"/>
          <w:color w:val="000000"/>
          <w:sz w:val="22"/>
          <w:szCs w:val="22"/>
        </w:rPr>
        <w:t xml:space="preserve"> commission</w:t>
      </w:r>
      <w:proofErr w:type="gramEnd"/>
      <w:r w:rsidRPr="00C4422D">
        <w:rPr>
          <w:rFonts w:ascii="Arial" w:eastAsia="Arial" w:hAnsi="Arial" w:cs="Arial"/>
          <w:color w:val="000000"/>
          <w:sz w:val="22"/>
          <w:szCs w:val="22"/>
        </w:rPr>
        <w:t xml:space="preserve"> healthcare professionals such as specialist nurses.  They have a reciprocal duty to co-operate under Section 10 of the Children Act 2004 (as described above for local authorities).  The local Health and Well-being Board provides a forum for the local authority and the IBC to consider with other partners, including locally elected representatives, how to strengthen links between education, health and care settings.</w:t>
      </w:r>
    </w:p>
    <w:p w14:paraId="788A40DC" w14:textId="77777777" w:rsidR="00CE71E7" w:rsidRDefault="00CE71E7">
      <w:pPr>
        <w:pBdr>
          <w:top w:val="nil"/>
          <w:left w:val="nil"/>
          <w:bottom w:val="nil"/>
          <w:right w:val="nil"/>
          <w:between w:val="nil"/>
        </w:pBdr>
        <w:ind w:left="785"/>
        <w:rPr>
          <w:rFonts w:ascii="Arial" w:eastAsia="Arial" w:hAnsi="Arial" w:cs="Arial"/>
          <w:color w:val="000000"/>
        </w:rPr>
      </w:pPr>
    </w:p>
    <w:p w14:paraId="6AE72C5C" w14:textId="4BE3C0E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The </w:t>
      </w:r>
      <w:r w:rsidRPr="00C4422D">
        <w:rPr>
          <w:rFonts w:ascii="Arial" w:eastAsia="Arial" w:hAnsi="Arial" w:cs="Arial"/>
          <w:b/>
          <w:bCs/>
          <w:color w:val="000000"/>
          <w:sz w:val="22"/>
          <w:szCs w:val="22"/>
        </w:rPr>
        <w:t>Ofsted</w:t>
      </w:r>
      <w:r w:rsidRPr="00C4422D">
        <w:rPr>
          <w:rFonts w:ascii="Arial" w:eastAsia="Arial" w:hAnsi="Arial" w:cs="Arial"/>
          <w:color w:val="000000"/>
          <w:sz w:val="22"/>
          <w:szCs w:val="22"/>
        </w:rPr>
        <w:t xml:space="preserve"> inspection toolkit places a clear emphasis on meeting the needs of disabled children and pupils with SEN and considering the quality of teaching and the progress made by these pupils.  Inspectors are already briefed to consider the needs of pupils with chronic or long-term medical conditions alongside these groups and to report on how well their needs are being met.  Schools are expected to have a policy </w:t>
      </w:r>
      <w:r w:rsidR="007D52CC" w:rsidRPr="00C4422D">
        <w:rPr>
          <w:rFonts w:ascii="Arial" w:eastAsia="Arial" w:hAnsi="Arial" w:cs="Arial"/>
          <w:color w:val="000000"/>
          <w:sz w:val="22"/>
          <w:szCs w:val="22"/>
        </w:rPr>
        <w:t xml:space="preserve">on medical needs and </w:t>
      </w:r>
      <w:r w:rsidRPr="00C4422D">
        <w:rPr>
          <w:rFonts w:ascii="Arial" w:eastAsia="Arial" w:hAnsi="Arial" w:cs="Arial"/>
          <w:color w:val="000000"/>
          <w:sz w:val="22"/>
          <w:szCs w:val="22"/>
        </w:rPr>
        <w:t>to demonstrate that it is being implemented effectively.</w:t>
      </w:r>
    </w:p>
    <w:p w14:paraId="419DA9C0" w14:textId="77777777" w:rsidR="00CE71E7" w:rsidRDefault="00CE71E7">
      <w:pPr>
        <w:pBdr>
          <w:top w:val="nil"/>
          <w:left w:val="nil"/>
          <w:bottom w:val="nil"/>
          <w:right w:val="nil"/>
          <w:between w:val="nil"/>
        </w:pBdr>
        <w:ind w:left="785"/>
        <w:rPr>
          <w:rFonts w:ascii="Arial" w:eastAsia="Arial" w:hAnsi="Arial" w:cs="Arial"/>
          <w:color w:val="000000"/>
        </w:rPr>
      </w:pPr>
    </w:p>
    <w:p w14:paraId="58860CFB"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Staff training and support</w:t>
      </w:r>
    </w:p>
    <w:p w14:paraId="29ACD80B" w14:textId="77777777" w:rsidR="00CE71E7" w:rsidRDefault="00CE71E7">
      <w:pPr>
        <w:pBdr>
          <w:top w:val="nil"/>
          <w:left w:val="nil"/>
          <w:bottom w:val="nil"/>
          <w:right w:val="nil"/>
          <w:between w:val="nil"/>
        </w:pBdr>
        <w:rPr>
          <w:rFonts w:ascii="Arial" w:eastAsia="Arial" w:hAnsi="Arial" w:cs="Arial"/>
          <w:color w:val="000000"/>
        </w:rPr>
      </w:pPr>
    </w:p>
    <w:p w14:paraId="66E8F62F" w14:textId="77777777" w:rsidR="00CE71E7" w:rsidRDefault="005539A2">
      <w:pPr>
        <w:pBdr>
          <w:top w:val="nil"/>
          <w:left w:val="nil"/>
          <w:bottom w:val="nil"/>
          <w:right w:val="nil"/>
          <w:between w:val="nil"/>
        </w:pBdr>
        <w:rPr>
          <w:rFonts w:ascii="Arial" w:eastAsia="Arial" w:hAnsi="Arial" w:cs="Arial"/>
          <w:color w:val="000000"/>
        </w:rPr>
      </w:pPr>
      <w:r>
        <w:rPr>
          <w:rFonts w:ascii="Arial" w:eastAsia="Arial" w:hAnsi="Arial" w:cs="Arial"/>
          <w:color w:val="000000"/>
        </w:rPr>
        <w:t>The following staff have received general training.</w:t>
      </w:r>
    </w:p>
    <w:p w14:paraId="12396143" w14:textId="77777777" w:rsidR="00CE71E7" w:rsidRDefault="00CE71E7">
      <w:pPr>
        <w:pBdr>
          <w:top w:val="nil"/>
          <w:left w:val="nil"/>
          <w:bottom w:val="nil"/>
          <w:right w:val="nil"/>
          <w:between w:val="nil"/>
        </w:pBdr>
        <w:rPr>
          <w:rFonts w:ascii="Arial" w:eastAsia="Arial" w:hAnsi="Arial" w:cs="Arial"/>
          <w:color w:val="000000"/>
        </w:rPr>
      </w:pPr>
    </w:p>
    <w:p w14:paraId="3E55084E" w14:textId="7C018999" w:rsidR="00CE71E7" w:rsidRDefault="005539A2">
      <w:pPr>
        <w:pBdr>
          <w:top w:val="nil"/>
          <w:left w:val="nil"/>
          <w:bottom w:val="nil"/>
          <w:right w:val="nil"/>
          <w:between w:val="nil"/>
        </w:pBdr>
        <w:rPr>
          <w:rFonts w:ascii="Arial" w:eastAsia="Arial" w:hAnsi="Arial" w:cs="Arial"/>
          <w:color w:val="000000"/>
        </w:rPr>
      </w:pPr>
      <w:r w:rsidRPr="00CC0D0E">
        <w:rPr>
          <w:rFonts w:ascii="Arial" w:eastAsia="Arial" w:hAnsi="Arial" w:cs="Arial"/>
          <w:color w:val="000000"/>
        </w:rPr>
        <w:t>School first aiders (full certificate) are:</w:t>
      </w:r>
    </w:p>
    <w:tbl>
      <w:tblPr>
        <w:tblW w:w="8000" w:type="dxa"/>
        <w:tblLook w:val="04A0" w:firstRow="1" w:lastRow="0" w:firstColumn="1" w:lastColumn="0" w:noHBand="0" w:noVBand="1"/>
      </w:tblPr>
      <w:tblGrid>
        <w:gridCol w:w="2000"/>
        <w:gridCol w:w="2800"/>
        <w:gridCol w:w="1600"/>
        <w:gridCol w:w="1600"/>
      </w:tblGrid>
      <w:tr w:rsidR="008907BE" w14:paraId="6EFF2AFA" w14:textId="77777777" w:rsidTr="008907BE">
        <w:trPr>
          <w:trHeight w:val="288"/>
        </w:trPr>
        <w:tc>
          <w:tcPr>
            <w:tcW w:w="2000" w:type="dxa"/>
            <w:tcBorders>
              <w:top w:val="nil"/>
              <w:left w:val="nil"/>
              <w:bottom w:val="nil"/>
              <w:right w:val="nil"/>
            </w:tcBorders>
            <w:shd w:val="clear" w:color="auto" w:fill="auto"/>
            <w:noWrap/>
            <w:vAlign w:val="bottom"/>
            <w:hideMark/>
          </w:tcPr>
          <w:p w14:paraId="543FF519" w14:textId="77777777" w:rsidR="008907BE" w:rsidRDefault="008907BE">
            <w:pPr>
              <w:rPr>
                <w:rFonts w:ascii="Calibri" w:hAnsi="Calibri" w:cs="Calibri"/>
                <w:color w:val="000000"/>
                <w:sz w:val="22"/>
                <w:szCs w:val="22"/>
              </w:rPr>
            </w:pPr>
            <w:r>
              <w:rPr>
                <w:rFonts w:ascii="Calibri" w:hAnsi="Calibri" w:cs="Calibri"/>
                <w:color w:val="000000"/>
                <w:sz w:val="22"/>
                <w:szCs w:val="22"/>
              </w:rPr>
              <w:t>Maria Clarke-Green</w:t>
            </w:r>
          </w:p>
        </w:tc>
        <w:tc>
          <w:tcPr>
            <w:tcW w:w="2800" w:type="dxa"/>
            <w:tcBorders>
              <w:top w:val="nil"/>
              <w:left w:val="nil"/>
              <w:bottom w:val="nil"/>
              <w:right w:val="nil"/>
            </w:tcBorders>
            <w:shd w:val="clear" w:color="auto" w:fill="auto"/>
            <w:noWrap/>
            <w:vAlign w:val="bottom"/>
            <w:hideMark/>
          </w:tcPr>
          <w:p w14:paraId="34AA9919" w14:textId="77777777" w:rsidR="008907BE" w:rsidRDefault="008907BE">
            <w:pPr>
              <w:rPr>
                <w:rFonts w:ascii="Calibri" w:hAnsi="Calibri" w:cs="Calibri"/>
                <w:color w:val="000000"/>
                <w:sz w:val="22"/>
                <w:szCs w:val="22"/>
              </w:rPr>
            </w:pPr>
            <w:r>
              <w:rPr>
                <w:rFonts w:ascii="Calibri" w:hAnsi="Calibri" w:cs="Calibri"/>
                <w:color w:val="000000"/>
                <w:sz w:val="22"/>
                <w:szCs w:val="22"/>
              </w:rPr>
              <w:t>First Aid at Work</w:t>
            </w:r>
          </w:p>
        </w:tc>
        <w:tc>
          <w:tcPr>
            <w:tcW w:w="1600" w:type="dxa"/>
            <w:tcBorders>
              <w:top w:val="nil"/>
              <w:left w:val="nil"/>
              <w:bottom w:val="nil"/>
              <w:right w:val="nil"/>
            </w:tcBorders>
            <w:shd w:val="clear" w:color="auto" w:fill="auto"/>
            <w:noWrap/>
            <w:vAlign w:val="bottom"/>
            <w:hideMark/>
          </w:tcPr>
          <w:p w14:paraId="0FC025D5" w14:textId="77777777" w:rsidR="008907BE" w:rsidRDefault="008907BE">
            <w:pPr>
              <w:rPr>
                <w:rFonts w:ascii="Calibri" w:hAnsi="Calibri" w:cs="Calibri"/>
                <w:color w:val="000000"/>
                <w:sz w:val="22"/>
                <w:szCs w:val="22"/>
              </w:rPr>
            </w:pPr>
            <w:r>
              <w:rPr>
                <w:rFonts w:ascii="Calibri" w:hAnsi="Calibri" w:cs="Calibri"/>
                <w:color w:val="000000"/>
                <w:sz w:val="22"/>
                <w:szCs w:val="22"/>
              </w:rPr>
              <w:t>30.04.2025</w:t>
            </w:r>
          </w:p>
        </w:tc>
        <w:tc>
          <w:tcPr>
            <w:tcW w:w="1600" w:type="dxa"/>
            <w:tcBorders>
              <w:top w:val="nil"/>
              <w:left w:val="nil"/>
              <w:bottom w:val="nil"/>
              <w:right w:val="nil"/>
            </w:tcBorders>
            <w:shd w:val="clear" w:color="auto" w:fill="auto"/>
            <w:noWrap/>
            <w:vAlign w:val="bottom"/>
            <w:hideMark/>
          </w:tcPr>
          <w:p w14:paraId="5978165F" w14:textId="77777777" w:rsidR="008907BE" w:rsidRDefault="008907BE">
            <w:pPr>
              <w:rPr>
                <w:rFonts w:ascii="Calibri" w:hAnsi="Calibri" w:cs="Calibri"/>
                <w:color w:val="000000"/>
                <w:sz w:val="22"/>
                <w:szCs w:val="22"/>
              </w:rPr>
            </w:pPr>
            <w:r>
              <w:rPr>
                <w:rFonts w:ascii="Calibri" w:hAnsi="Calibri" w:cs="Calibri"/>
                <w:color w:val="000000"/>
                <w:sz w:val="22"/>
                <w:szCs w:val="22"/>
              </w:rPr>
              <w:t>29.04.2028</w:t>
            </w:r>
          </w:p>
        </w:tc>
      </w:tr>
      <w:tr w:rsidR="008907BE" w14:paraId="0A42D213" w14:textId="77777777" w:rsidTr="008907BE">
        <w:trPr>
          <w:trHeight w:val="288"/>
        </w:trPr>
        <w:tc>
          <w:tcPr>
            <w:tcW w:w="2000" w:type="dxa"/>
            <w:tcBorders>
              <w:top w:val="nil"/>
              <w:left w:val="nil"/>
              <w:bottom w:val="nil"/>
              <w:right w:val="nil"/>
            </w:tcBorders>
            <w:shd w:val="clear" w:color="auto" w:fill="auto"/>
            <w:noWrap/>
            <w:vAlign w:val="bottom"/>
            <w:hideMark/>
          </w:tcPr>
          <w:p w14:paraId="4E20AB4F" w14:textId="77777777" w:rsidR="008907BE" w:rsidRDefault="008907BE">
            <w:pPr>
              <w:rPr>
                <w:rFonts w:ascii="Calibri" w:hAnsi="Calibri" w:cs="Calibri"/>
                <w:color w:val="000000"/>
                <w:sz w:val="22"/>
                <w:szCs w:val="22"/>
              </w:rPr>
            </w:pPr>
            <w:r>
              <w:rPr>
                <w:rFonts w:ascii="Calibri" w:hAnsi="Calibri" w:cs="Calibri"/>
                <w:color w:val="000000"/>
                <w:sz w:val="22"/>
                <w:szCs w:val="22"/>
              </w:rPr>
              <w:t>Hannah Withington</w:t>
            </w:r>
          </w:p>
        </w:tc>
        <w:tc>
          <w:tcPr>
            <w:tcW w:w="2800" w:type="dxa"/>
            <w:tcBorders>
              <w:top w:val="nil"/>
              <w:left w:val="nil"/>
              <w:bottom w:val="nil"/>
              <w:right w:val="nil"/>
            </w:tcBorders>
            <w:shd w:val="clear" w:color="auto" w:fill="auto"/>
            <w:noWrap/>
            <w:vAlign w:val="bottom"/>
            <w:hideMark/>
          </w:tcPr>
          <w:p w14:paraId="5658E484" w14:textId="77777777" w:rsidR="008907BE" w:rsidRDefault="008907BE">
            <w:pPr>
              <w:rPr>
                <w:rFonts w:ascii="Calibri" w:hAnsi="Calibri" w:cs="Calibri"/>
                <w:color w:val="000000"/>
                <w:sz w:val="22"/>
                <w:szCs w:val="22"/>
              </w:rPr>
            </w:pPr>
            <w:r>
              <w:rPr>
                <w:rFonts w:ascii="Calibri" w:hAnsi="Calibri" w:cs="Calibri"/>
                <w:color w:val="000000"/>
                <w:sz w:val="22"/>
                <w:szCs w:val="22"/>
              </w:rPr>
              <w:t>First Aid at Work</w:t>
            </w:r>
          </w:p>
        </w:tc>
        <w:tc>
          <w:tcPr>
            <w:tcW w:w="1600" w:type="dxa"/>
            <w:tcBorders>
              <w:top w:val="nil"/>
              <w:left w:val="nil"/>
              <w:bottom w:val="nil"/>
              <w:right w:val="nil"/>
            </w:tcBorders>
            <w:shd w:val="clear" w:color="auto" w:fill="auto"/>
            <w:noWrap/>
            <w:vAlign w:val="bottom"/>
            <w:hideMark/>
          </w:tcPr>
          <w:p w14:paraId="2B438E98" w14:textId="571AFBBD" w:rsidR="008907BE" w:rsidRDefault="008907BE">
            <w:pPr>
              <w:rPr>
                <w:rFonts w:ascii="Calibri" w:hAnsi="Calibri" w:cs="Calibri"/>
                <w:color w:val="000000"/>
                <w:sz w:val="22"/>
                <w:szCs w:val="22"/>
              </w:rPr>
            </w:pPr>
            <w:r>
              <w:rPr>
                <w:rFonts w:ascii="Calibri" w:hAnsi="Calibri" w:cs="Calibri"/>
                <w:color w:val="000000"/>
                <w:sz w:val="22"/>
                <w:szCs w:val="22"/>
              </w:rPr>
              <w:t>09.07.2024</w:t>
            </w:r>
          </w:p>
        </w:tc>
        <w:tc>
          <w:tcPr>
            <w:tcW w:w="1600" w:type="dxa"/>
            <w:tcBorders>
              <w:top w:val="nil"/>
              <w:left w:val="nil"/>
              <w:bottom w:val="nil"/>
              <w:right w:val="nil"/>
            </w:tcBorders>
            <w:shd w:val="clear" w:color="auto" w:fill="auto"/>
            <w:noWrap/>
            <w:vAlign w:val="bottom"/>
            <w:hideMark/>
          </w:tcPr>
          <w:p w14:paraId="59C2339C" w14:textId="2AAAC8B5" w:rsidR="008907BE" w:rsidRDefault="008907BE">
            <w:pPr>
              <w:rPr>
                <w:rFonts w:ascii="Calibri" w:hAnsi="Calibri" w:cs="Calibri"/>
                <w:color w:val="000000"/>
                <w:sz w:val="22"/>
                <w:szCs w:val="22"/>
              </w:rPr>
            </w:pPr>
            <w:r>
              <w:rPr>
                <w:rFonts w:ascii="Calibri" w:hAnsi="Calibri" w:cs="Calibri"/>
                <w:color w:val="000000"/>
                <w:sz w:val="22"/>
                <w:szCs w:val="22"/>
              </w:rPr>
              <w:t>08.07.2027</w:t>
            </w:r>
          </w:p>
        </w:tc>
      </w:tr>
      <w:tr w:rsidR="008907BE" w14:paraId="663D1EB4" w14:textId="77777777" w:rsidTr="008907BE">
        <w:trPr>
          <w:trHeight w:val="288"/>
        </w:trPr>
        <w:tc>
          <w:tcPr>
            <w:tcW w:w="2000" w:type="dxa"/>
            <w:tcBorders>
              <w:top w:val="nil"/>
              <w:left w:val="nil"/>
              <w:bottom w:val="nil"/>
              <w:right w:val="nil"/>
            </w:tcBorders>
            <w:shd w:val="clear" w:color="auto" w:fill="auto"/>
            <w:noWrap/>
            <w:vAlign w:val="bottom"/>
          </w:tcPr>
          <w:p w14:paraId="2D97119B" w14:textId="51CFD8EC" w:rsidR="008907BE" w:rsidRDefault="008907BE">
            <w:pPr>
              <w:rPr>
                <w:rFonts w:ascii="Calibri" w:hAnsi="Calibri" w:cs="Calibri"/>
                <w:color w:val="000000"/>
                <w:sz w:val="22"/>
                <w:szCs w:val="22"/>
              </w:rPr>
            </w:pPr>
          </w:p>
        </w:tc>
        <w:tc>
          <w:tcPr>
            <w:tcW w:w="2800" w:type="dxa"/>
            <w:tcBorders>
              <w:top w:val="nil"/>
              <w:left w:val="nil"/>
              <w:bottom w:val="nil"/>
              <w:right w:val="nil"/>
            </w:tcBorders>
            <w:shd w:val="clear" w:color="auto" w:fill="auto"/>
            <w:noWrap/>
            <w:vAlign w:val="bottom"/>
          </w:tcPr>
          <w:p w14:paraId="178B402D" w14:textId="77777777" w:rsidR="008907BE" w:rsidRDefault="008907BE">
            <w:pPr>
              <w:rPr>
                <w:rFonts w:ascii="Calibri" w:hAnsi="Calibri" w:cs="Calibri"/>
                <w:color w:val="000000"/>
                <w:sz w:val="22"/>
                <w:szCs w:val="22"/>
              </w:rPr>
            </w:pPr>
          </w:p>
        </w:tc>
        <w:tc>
          <w:tcPr>
            <w:tcW w:w="1600" w:type="dxa"/>
            <w:tcBorders>
              <w:top w:val="nil"/>
              <w:left w:val="nil"/>
              <w:bottom w:val="nil"/>
              <w:right w:val="nil"/>
            </w:tcBorders>
            <w:shd w:val="clear" w:color="auto" w:fill="auto"/>
            <w:noWrap/>
            <w:vAlign w:val="bottom"/>
          </w:tcPr>
          <w:p w14:paraId="5429C228" w14:textId="77777777" w:rsidR="008907BE" w:rsidRDefault="008907BE">
            <w:pPr>
              <w:rPr>
                <w:rFonts w:ascii="Calibri" w:hAnsi="Calibri" w:cs="Calibri"/>
                <w:color w:val="000000"/>
                <w:sz w:val="22"/>
                <w:szCs w:val="22"/>
              </w:rPr>
            </w:pPr>
          </w:p>
        </w:tc>
        <w:tc>
          <w:tcPr>
            <w:tcW w:w="1600" w:type="dxa"/>
            <w:tcBorders>
              <w:top w:val="nil"/>
              <w:left w:val="nil"/>
              <w:bottom w:val="nil"/>
              <w:right w:val="nil"/>
            </w:tcBorders>
            <w:shd w:val="clear" w:color="auto" w:fill="auto"/>
            <w:noWrap/>
            <w:vAlign w:val="bottom"/>
          </w:tcPr>
          <w:p w14:paraId="610A6121" w14:textId="77777777" w:rsidR="008907BE" w:rsidRDefault="008907BE">
            <w:pPr>
              <w:rPr>
                <w:rFonts w:ascii="Calibri" w:hAnsi="Calibri" w:cs="Calibri"/>
                <w:color w:val="000000"/>
                <w:sz w:val="22"/>
                <w:szCs w:val="22"/>
              </w:rPr>
            </w:pPr>
          </w:p>
        </w:tc>
      </w:tr>
    </w:tbl>
    <w:p w14:paraId="33157276" w14:textId="77777777" w:rsidR="00CE71E7" w:rsidRDefault="005539A2">
      <w:pPr>
        <w:pBdr>
          <w:top w:val="nil"/>
          <w:left w:val="nil"/>
          <w:bottom w:val="nil"/>
          <w:right w:val="nil"/>
          <w:between w:val="nil"/>
        </w:pBdr>
        <w:rPr>
          <w:rFonts w:ascii="Arial" w:eastAsia="Arial" w:hAnsi="Arial" w:cs="Arial"/>
          <w:color w:val="FF0000"/>
        </w:rPr>
      </w:pPr>
      <w:r w:rsidRPr="00CC0D0E">
        <w:rPr>
          <w:rFonts w:ascii="Arial" w:eastAsia="Arial" w:hAnsi="Arial" w:cs="Arial"/>
          <w:color w:val="000000"/>
        </w:rPr>
        <w:t>Paediatric First Aiders:</w:t>
      </w:r>
    </w:p>
    <w:tbl>
      <w:tblPr>
        <w:tblW w:w="8000" w:type="dxa"/>
        <w:tblLook w:val="04A0" w:firstRow="1" w:lastRow="0" w:firstColumn="1" w:lastColumn="0" w:noHBand="0" w:noVBand="1"/>
      </w:tblPr>
      <w:tblGrid>
        <w:gridCol w:w="2000"/>
        <w:gridCol w:w="2800"/>
        <w:gridCol w:w="1600"/>
        <w:gridCol w:w="1600"/>
      </w:tblGrid>
      <w:tr w:rsidR="008907BE" w14:paraId="2B45BFDD" w14:textId="77777777" w:rsidTr="008907BE">
        <w:trPr>
          <w:trHeight w:val="288"/>
        </w:trPr>
        <w:tc>
          <w:tcPr>
            <w:tcW w:w="2000" w:type="dxa"/>
            <w:shd w:val="clear" w:color="auto" w:fill="auto"/>
            <w:noWrap/>
            <w:vAlign w:val="bottom"/>
            <w:hideMark/>
          </w:tcPr>
          <w:p w14:paraId="0D19BDAD" w14:textId="77777777" w:rsidR="008907BE" w:rsidRDefault="008907BE">
            <w:pPr>
              <w:rPr>
                <w:rFonts w:ascii="Calibri" w:hAnsi="Calibri" w:cs="Calibri"/>
                <w:color w:val="000000"/>
                <w:sz w:val="22"/>
                <w:szCs w:val="22"/>
              </w:rPr>
            </w:pPr>
            <w:r>
              <w:rPr>
                <w:rFonts w:ascii="Calibri" w:hAnsi="Calibri" w:cs="Calibri"/>
                <w:color w:val="000000"/>
                <w:sz w:val="22"/>
                <w:szCs w:val="22"/>
              </w:rPr>
              <w:t>Kerry Smee</w:t>
            </w:r>
          </w:p>
        </w:tc>
        <w:tc>
          <w:tcPr>
            <w:tcW w:w="2800" w:type="dxa"/>
            <w:shd w:val="clear" w:color="auto" w:fill="auto"/>
            <w:noWrap/>
            <w:vAlign w:val="bottom"/>
            <w:hideMark/>
          </w:tcPr>
          <w:p w14:paraId="2F8E601A"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04099F83" w14:textId="77777777" w:rsidR="008907BE" w:rsidRDefault="008907BE">
            <w:pPr>
              <w:rPr>
                <w:rFonts w:ascii="Calibri" w:hAnsi="Calibri" w:cs="Calibri"/>
                <w:color w:val="000000"/>
                <w:sz w:val="22"/>
                <w:szCs w:val="22"/>
              </w:rPr>
            </w:pPr>
            <w:r>
              <w:rPr>
                <w:rFonts w:ascii="Calibri" w:hAnsi="Calibri" w:cs="Calibri"/>
                <w:color w:val="000000"/>
                <w:sz w:val="22"/>
                <w:szCs w:val="22"/>
              </w:rPr>
              <w:t>24.06.2025</w:t>
            </w:r>
          </w:p>
        </w:tc>
        <w:tc>
          <w:tcPr>
            <w:tcW w:w="1600" w:type="dxa"/>
            <w:shd w:val="clear" w:color="auto" w:fill="auto"/>
            <w:noWrap/>
            <w:vAlign w:val="bottom"/>
            <w:hideMark/>
          </w:tcPr>
          <w:p w14:paraId="003924CF" w14:textId="77777777" w:rsidR="008907BE" w:rsidRDefault="008907BE">
            <w:pPr>
              <w:rPr>
                <w:rFonts w:ascii="Calibri" w:hAnsi="Calibri" w:cs="Calibri"/>
                <w:color w:val="000000"/>
                <w:sz w:val="22"/>
                <w:szCs w:val="22"/>
              </w:rPr>
            </w:pPr>
            <w:r>
              <w:rPr>
                <w:rFonts w:ascii="Calibri" w:hAnsi="Calibri" w:cs="Calibri"/>
                <w:color w:val="000000"/>
                <w:sz w:val="22"/>
                <w:szCs w:val="22"/>
              </w:rPr>
              <w:t>23.06.2028</w:t>
            </w:r>
          </w:p>
        </w:tc>
      </w:tr>
      <w:tr w:rsidR="008907BE" w14:paraId="56CCF318" w14:textId="77777777" w:rsidTr="008907BE">
        <w:trPr>
          <w:trHeight w:val="288"/>
        </w:trPr>
        <w:tc>
          <w:tcPr>
            <w:tcW w:w="2000" w:type="dxa"/>
            <w:shd w:val="clear" w:color="auto" w:fill="auto"/>
            <w:noWrap/>
            <w:vAlign w:val="bottom"/>
            <w:hideMark/>
          </w:tcPr>
          <w:p w14:paraId="2DDE50A3" w14:textId="77777777" w:rsidR="008907BE" w:rsidRDefault="008907BE">
            <w:pPr>
              <w:rPr>
                <w:rFonts w:ascii="Calibri" w:hAnsi="Calibri" w:cs="Calibri"/>
                <w:color w:val="000000"/>
                <w:sz w:val="22"/>
                <w:szCs w:val="22"/>
              </w:rPr>
            </w:pPr>
            <w:r>
              <w:rPr>
                <w:rFonts w:ascii="Calibri" w:hAnsi="Calibri" w:cs="Calibri"/>
                <w:color w:val="000000"/>
                <w:sz w:val="22"/>
                <w:szCs w:val="22"/>
              </w:rPr>
              <w:t>Tiffany Heath</w:t>
            </w:r>
          </w:p>
        </w:tc>
        <w:tc>
          <w:tcPr>
            <w:tcW w:w="2800" w:type="dxa"/>
            <w:shd w:val="clear" w:color="auto" w:fill="auto"/>
            <w:noWrap/>
            <w:vAlign w:val="bottom"/>
            <w:hideMark/>
          </w:tcPr>
          <w:p w14:paraId="44C84CCA"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5336B779" w14:textId="77777777" w:rsidR="008907BE" w:rsidRDefault="008907BE">
            <w:pPr>
              <w:rPr>
                <w:rFonts w:ascii="Calibri" w:hAnsi="Calibri" w:cs="Calibri"/>
                <w:color w:val="000000"/>
                <w:sz w:val="22"/>
                <w:szCs w:val="22"/>
              </w:rPr>
            </w:pPr>
            <w:r>
              <w:rPr>
                <w:rFonts w:ascii="Calibri" w:hAnsi="Calibri" w:cs="Calibri"/>
                <w:color w:val="000000"/>
                <w:sz w:val="22"/>
                <w:szCs w:val="22"/>
              </w:rPr>
              <w:t>26.06.2025</w:t>
            </w:r>
          </w:p>
        </w:tc>
        <w:tc>
          <w:tcPr>
            <w:tcW w:w="1600" w:type="dxa"/>
            <w:shd w:val="clear" w:color="auto" w:fill="auto"/>
            <w:noWrap/>
            <w:vAlign w:val="bottom"/>
            <w:hideMark/>
          </w:tcPr>
          <w:p w14:paraId="752991D8" w14:textId="77777777" w:rsidR="008907BE" w:rsidRDefault="008907BE">
            <w:pPr>
              <w:rPr>
                <w:rFonts w:ascii="Calibri" w:hAnsi="Calibri" w:cs="Calibri"/>
                <w:color w:val="000000"/>
                <w:sz w:val="22"/>
                <w:szCs w:val="22"/>
              </w:rPr>
            </w:pPr>
            <w:r>
              <w:rPr>
                <w:rFonts w:ascii="Calibri" w:hAnsi="Calibri" w:cs="Calibri"/>
                <w:color w:val="000000"/>
                <w:sz w:val="22"/>
                <w:szCs w:val="22"/>
              </w:rPr>
              <w:t>25.06.2028</w:t>
            </w:r>
          </w:p>
        </w:tc>
      </w:tr>
      <w:tr w:rsidR="008907BE" w14:paraId="2C45314C" w14:textId="77777777" w:rsidTr="008907BE">
        <w:trPr>
          <w:trHeight w:val="288"/>
        </w:trPr>
        <w:tc>
          <w:tcPr>
            <w:tcW w:w="2000" w:type="dxa"/>
            <w:shd w:val="clear" w:color="auto" w:fill="auto"/>
            <w:noWrap/>
            <w:vAlign w:val="bottom"/>
            <w:hideMark/>
          </w:tcPr>
          <w:p w14:paraId="0F96C1A7" w14:textId="77777777" w:rsidR="008907BE" w:rsidRDefault="008907BE">
            <w:pPr>
              <w:rPr>
                <w:rFonts w:ascii="Calibri" w:hAnsi="Calibri" w:cs="Calibri"/>
                <w:color w:val="000000"/>
                <w:sz w:val="22"/>
                <w:szCs w:val="22"/>
              </w:rPr>
            </w:pPr>
            <w:r>
              <w:rPr>
                <w:rFonts w:ascii="Calibri" w:hAnsi="Calibri" w:cs="Calibri"/>
                <w:color w:val="000000"/>
                <w:sz w:val="22"/>
                <w:szCs w:val="22"/>
              </w:rPr>
              <w:t>Jo Anne Carter</w:t>
            </w:r>
          </w:p>
        </w:tc>
        <w:tc>
          <w:tcPr>
            <w:tcW w:w="2800" w:type="dxa"/>
            <w:shd w:val="clear" w:color="auto" w:fill="auto"/>
            <w:noWrap/>
            <w:vAlign w:val="bottom"/>
            <w:hideMark/>
          </w:tcPr>
          <w:p w14:paraId="258FE6A8"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1C907D58" w14:textId="77777777" w:rsidR="008907BE" w:rsidRDefault="008907BE">
            <w:pPr>
              <w:rPr>
                <w:rFonts w:ascii="Calibri" w:hAnsi="Calibri" w:cs="Calibri"/>
                <w:color w:val="000000"/>
                <w:sz w:val="22"/>
                <w:szCs w:val="22"/>
              </w:rPr>
            </w:pPr>
            <w:r>
              <w:rPr>
                <w:rFonts w:ascii="Calibri" w:hAnsi="Calibri" w:cs="Calibri"/>
                <w:color w:val="000000"/>
                <w:sz w:val="22"/>
                <w:szCs w:val="22"/>
              </w:rPr>
              <w:t>26.06.2025</w:t>
            </w:r>
          </w:p>
        </w:tc>
        <w:tc>
          <w:tcPr>
            <w:tcW w:w="1600" w:type="dxa"/>
            <w:shd w:val="clear" w:color="auto" w:fill="auto"/>
            <w:noWrap/>
            <w:vAlign w:val="bottom"/>
            <w:hideMark/>
          </w:tcPr>
          <w:p w14:paraId="6E25694A" w14:textId="77777777" w:rsidR="008907BE" w:rsidRDefault="008907BE">
            <w:pPr>
              <w:rPr>
                <w:rFonts w:ascii="Calibri" w:hAnsi="Calibri" w:cs="Calibri"/>
                <w:color w:val="000000"/>
                <w:sz w:val="22"/>
                <w:szCs w:val="22"/>
              </w:rPr>
            </w:pPr>
            <w:r>
              <w:rPr>
                <w:rFonts w:ascii="Calibri" w:hAnsi="Calibri" w:cs="Calibri"/>
                <w:color w:val="000000"/>
                <w:sz w:val="22"/>
                <w:szCs w:val="22"/>
              </w:rPr>
              <w:t>25.06.2028</w:t>
            </w:r>
          </w:p>
        </w:tc>
      </w:tr>
      <w:tr w:rsidR="008907BE" w14:paraId="4833A5F1" w14:textId="77777777" w:rsidTr="008907BE">
        <w:trPr>
          <w:trHeight w:val="288"/>
        </w:trPr>
        <w:tc>
          <w:tcPr>
            <w:tcW w:w="2000" w:type="dxa"/>
            <w:shd w:val="clear" w:color="auto" w:fill="auto"/>
            <w:noWrap/>
            <w:vAlign w:val="bottom"/>
            <w:hideMark/>
          </w:tcPr>
          <w:p w14:paraId="7580FC5C" w14:textId="77777777" w:rsidR="008907BE" w:rsidRDefault="008907BE">
            <w:pPr>
              <w:rPr>
                <w:rFonts w:ascii="Calibri" w:hAnsi="Calibri" w:cs="Calibri"/>
                <w:color w:val="000000"/>
                <w:sz w:val="22"/>
                <w:szCs w:val="22"/>
              </w:rPr>
            </w:pPr>
            <w:r>
              <w:rPr>
                <w:rFonts w:ascii="Calibri" w:hAnsi="Calibri" w:cs="Calibri"/>
                <w:color w:val="000000"/>
                <w:sz w:val="22"/>
                <w:szCs w:val="22"/>
              </w:rPr>
              <w:t>Emma Peak</w:t>
            </w:r>
          </w:p>
        </w:tc>
        <w:tc>
          <w:tcPr>
            <w:tcW w:w="2800" w:type="dxa"/>
            <w:shd w:val="clear" w:color="auto" w:fill="auto"/>
            <w:noWrap/>
            <w:vAlign w:val="bottom"/>
            <w:hideMark/>
          </w:tcPr>
          <w:p w14:paraId="705E47C3"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6BF3E4DF" w14:textId="77777777" w:rsidR="008907BE" w:rsidRDefault="008907BE">
            <w:pPr>
              <w:rPr>
                <w:rFonts w:ascii="Calibri" w:hAnsi="Calibri" w:cs="Calibri"/>
                <w:color w:val="000000"/>
                <w:sz w:val="22"/>
                <w:szCs w:val="22"/>
              </w:rPr>
            </w:pPr>
            <w:r>
              <w:rPr>
                <w:rFonts w:ascii="Calibri" w:hAnsi="Calibri" w:cs="Calibri"/>
                <w:color w:val="000000"/>
                <w:sz w:val="22"/>
                <w:szCs w:val="22"/>
              </w:rPr>
              <w:t>20.08.2024</w:t>
            </w:r>
          </w:p>
        </w:tc>
        <w:tc>
          <w:tcPr>
            <w:tcW w:w="1600" w:type="dxa"/>
            <w:shd w:val="clear" w:color="auto" w:fill="auto"/>
            <w:noWrap/>
            <w:vAlign w:val="bottom"/>
            <w:hideMark/>
          </w:tcPr>
          <w:p w14:paraId="06A0218C" w14:textId="77777777" w:rsidR="008907BE" w:rsidRDefault="008907BE">
            <w:pPr>
              <w:rPr>
                <w:rFonts w:ascii="Calibri" w:hAnsi="Calibri" w:cs="Calibri"/>
                <w:color w:val="000000"/>
                <w:sz w:val="22"/>
                <w:szCs w:val="22"/>
              </w:rPr>
            </w:pPr>
            <w:r>
              <w:rPr>
                <w:rFonts w:ascii="Calibri" w:hAnsi="Calibri" w:cs="Calibri"/>
                <w:color w:val="000000"/>
                <w:sz w:val="22"/>
                <w:szCs w:val="22"/>
              </w:rPr>
              <w:t>19.08.2027</w:t>
            </w:r>
          </w:p>
        </w:tc>
      </w:tr>
      <w:tr w:rsidR="008907BE" w14:paraId="166F269F" w14:textId="77777777" w:rsidTr="008907BE">
        <w:trPr>
          <w:trHeight w:val="288"/>
        </w:trPr>
        <w:tc>
          <w:tcPr>
            <w:tcW w:w="2000" w:type="dxa"/>
            <w:shd w:val="clear" w:color="auto" w:fill="auto"/>
            <w:noWrap/>
            <w:vAlign w:val="bottom"/>
            <w:hideMark/>
          </w:tcPr>
          <w:p w14:paraId="0071DD3B" w14:textId="77777777" w:rsidR="008907BE" w:rsidRDefault="008907BE">
            <w:pPr>
              <w:rPr>
                <w:rFonts w:ascii="Calibri" w:hAnsi="Calibri" w:cs="Calibri"/>
                <w:color w:val="000000"/>
                <w:sz w:val="22"/>
                <w:szCs w:val="22"/>
              </w:rPr>
            </w:pPr>
            <w:r>
              <w:rPr>
                <w:rFonts w:ascii="Calibri" w:hAnsi="Calibri" w:cs="Calibri"/>
                <w:color w:val="000000"/>
                <w:sz w:val="22"/>
                <w:szCs w:val="22"/>
              </w:rPr>
              <w:t>Mim Finch</w:t>
            </w:r>
          </w:p>
        </w:tc>
        <w:tc>
          <w:tcPr>
            <w:tcW w:w="2800" w:type="dxa"/>
            <w:shd w:val="clear" w:color="auto" w:fill="auto"/>
            <w:noWrap/>
            <w:vAlign w:val="bottom"/>
            <w:hideMark/>
          </w:tcPr>
          <w:p w14:paraId="2B40C945"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6F7635AE" w14:textId="77777777" w:rsidR="008907BE" w:rsidRDefault="008907BE">
            <w:pPr>
              <w:rPr>
                <w:rFonts w:ascii="Calibri" w:hAnsi="Calibri" w:cs="Calibri"/>
                <w:color w:val="000000"/>
                <w:sz w:val="22"/>
                <w:szCs w:val="22"/>
              </w:rPr>
            </w:pPr>
            <w:r>
              <w:rPr>
                <w:rFonts w:ascii="Calibri" w:hAnsi="Calibri" w:cs="Calibri"/>
                <w:color w:val="000000"/>
                <w:sz w:val="22"/>
                <w:szCs w:val="22"/>
              </w:rPr>
              <w:t>24.06.2025</w:t>
            </w:r>
          </w:p>
        </w:tc>
        <w:tc>
          <w:tcPr>
            <w:tcW w:w="1600" w:type="dxa"/>
            <w:shd w:val="clear" w:color="auto" w:fill="auto"/>
            <w:noWrap/>
            <w:vAlign w:val="bottom"/>
            <w:hideMark/>
          </w:tcPr>
          <w:p w14:paraId="24F642D8" w14:textId="77777777" w:rsidR="008907BE" w:rsidRDefault="008907BE">
            <w:pPr>
              <w:rPr>
                <w:rFonts w:ascii="Calibri" w:hAnsi="Calibri" w:cs="Calibri"/>
                <w:color w:val="000000"/>
                <w:sz w:val="22"/>
                <w:szCs w:val="22"/>
              </w:rPr>
            </w:pPr>
            <w:r>
              <w:rPr>
                <w:rFonts w:ascii="Calibri" w:hAnsi="Calibri" w:cs="Calibri"/>
                <w:color w:val="000000"/>
                <w:sz w:val="22"/>
                <w:szCs w:val="22"/>
              </w:rPr>
              <w:t>23.06.2028</w:t>
            </w:r>
          </w:p>
        </w:tc>
      </w:tr>
      <w:tr w:rsidR="008907BE" w14:paraId="196BFD0E" w14:textId="77777777" w:rsidTr="008907BE">
        <w:trPr>
          <w:trHeight w:val="288"/>
        </w:trPr>
        <w:tc>
          <w:tcPr>
            <w:tcW w:w="2000" w:type="dxa"/>
            <w:shd w:val="clear" w:color="auto" w:fill="auto"/>
            <w:noWrap/>
            <w:vAlign w:val="bottom"/>
            <w:hideMark/>
          </w:tcPr>
          <w:p w14:paraId="71ED9CA2" w14:textId="77777777" w:rsidR="008907BE" w:rsidRDefault="008907BE">
            <w:pPr>
              <w:rPr>
                <w:rFonts w:ascii="Calibri" w:hAnsi="Calibri" w:cs="Calibri"/>
                <w:color w:val="000000"/>
                <w:sz w:val="22"/>
                <w:szCs w:val="22"/>
              </w:rPr>
            </w:pPr>
            <w:r>
              <w:rPr>
                <w:rFonts w:ascii="Calibri" w:hAnsi="Calibri" w:cs="Calibri"/>
                <w:color w:val="000000"/>
                <w:sz w:val="22"/>
                <w:szCs w:val="22"/>
              </w:rPr>
              <w:t>Suzy Ive</w:t>
            </w:r>
          </w:p>
        </w:tc>
        <w:tc>
          <w:tcPr>
            <w:tcW w:w="2800" w:type="dxa"/>
            <w:shd w:val="clear" w:color="auto" w:fill="auto"/>
            <w:noWrap/>
            <w:vAlign w:val="bottom"/>
            <w:hideMark/>
          </w:tcPr>
          <w:p w14:paraId="439EF860"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44AB48BA" w14:textId="64447879" w:rsidR="008907BE" w:rsidRDefault="008907BE">
            <w:pPr>
              <w:rPr>
                <w:rFonts w:ascii="Calibri" w:hAnsi="Calibri" w:cs="Calibri"/>
                <w:color w:val="000000"/>
                <w:sz w:val="22"/>
                <w:szCs w:val="22"/>
              </w:rPr>
            </w:pPr>
            <w:r>
              <w:rPr>
                <w:rFonts w:ascii="Calibri" w:hAnsi="Calibri" w:cs="Calibri"/>
                <w:color w:val="000000"/>
                <w:sz w:val="22"/>
                <w:szCs w:val="22"/>
              </w:rPr>
              <w:t>15.03.2024</w:t>
            </w:r>
          </w:p>
        </w:tc>
        <w:tc>
          <w:tcPr>
            <w:tcW w:w="1600" w:type="dxa"/>
            <w:shd w:val="clear" w:color="auto" w:fill="auto"/>
            <w:noWrap/>
            <w:vAlign w:val="bottom"/>
            <w:hideMark/>
          </w:tcPr>
          <w:p w14:paraId="7A11D6D7" w14:textId="279B5FCE" w:rsidR="008907BE" w:rsidRDefault="008907BE">
            <w:pPr>
              <w:rPr>
                <w:rFonts w:ascii="Calibri" w:hAnsi="Calibri" w:cs="Calibri"/>
                <w:color w:val="000000"/>
                <w:sz w:val="22"/>
                <w:szCs w:val="22"/>
              </w:rPr>
            </w:pPr>
            <w:r>
              <w:rPr>
                <w:rFonts w:ascii="Calibri" w:hAnsi="Calibri" w:cs="Calibri"/>
                <w:color w:val="000000"/>
                <w:sz w:val="22"/>
                <w:szCs w:val="22"/>
              </w:rPr>
              <w:t>14.03.2027</w:t>
            </w:r>
          </w:p>
        </w:tc>
      </w:tr>
      <w:tr w:rsidR="008907BE" w14:paraId="22775D3E" w14:textId="77777777" w:rsidTr="008907BE">
        <w:trPr>
          <w:trHeight w:val="288"/>
        </w:trPr>
        <w:tc>
          <w:tcPr>
            <w:tcW w:w="2000" w:type="dxa"/>
            <w:shd w:val="clear" w:color="auto" w:fill="auto"/>
            <w:noWrap/>
            <w:vAlign w:val="bottom"/>
            <w:hideMark/>
          </w:tcPr>
          <w:p w14:paraId="5ED7BACE" w14:textId="77777777" w:rsidR="008907BE" w:rsidRDefault="008907BE">
            <w:pPr>
              <w:rPr>
                <w:rFonts w:ascii="Calibri" w:hAnsi="Calibri" w:cs="Calibri"/>
                <w:color w:val="000000"/>
                <w:sz w:val="22"/>
                <w:szCs w:val="22"/>
              </w:rPr>
            </w:pPr>
            <w:r>
              <w:rPr>
                <w:rFonts w:ascii="Calibri" w:hAnsi="Calibri" w:cs="Calibri"/>
                <w:color w:val="000000"/>
                <w:sz w:val="22"/>
                <w:szCs w:val="22"/>
              </w:rPr>
              <w:t>Hannah Hills</w:t>
            </w:r>
          </w:p>
        </w:tc>
        <w:tc>
          <w:tcPr>
            <w:tcW w:w="2800" w:type="dxa"/>
            <w:shd w:val="clear" w:color="auto" w:fill="auto"/>
            <w:noWrap/>
            <w:vAlign w:val="bottom"/>
            <w:hideMark/>
          </w:tcPr>
          <w:p w14:paraId="15265DEF" w14:textId="77777777" w:rsidR="008907BE" w:rsidRDefault="008907BE">
            <w:pPr>
              <w:rPr>
                <w:rFonts w:ascii="Calibri" w:hAnsi="Calibri" w:cs="Calibri"/>
                <w:color w:val="000000"/>
                <w:sz w:val="22"/>
                <w:szCs w:val="22"/>
              </w:rPr>
            </w:pPr>
            <w:r>
              <w:rPr>
                <w:rFonts w:ascii="Calibri" w:hAnsi="Calibri" w:cs="Calibri"/>
                <w:color w:val="000000"/>
                <w:sz w:val="22"/>
                <w:szCs w:val="22"/>
              </w:rPr>
              <w:t>Paediatric</w:t>
            </w:r>
          </w:p>
        </w:tc>
        <w:tc>
          <w:tcPr>
            <w:tcW w:w="1600" w:type="dxa"/>
            <w:shd w:val="clear" w:color="auto" w:fill="auto"/>
            <w:noWrap/>
            <w:vAlign w:val="bottom"/>
            <w:hideMark/>
          </w:tcPr>
          <w:p w14:paraId="7BEE5F48" w14:textId="5D1A0A01" w:rsidR="008907BE" w:rsidRDefault="008907BE">
            <w:pPr>
              <w:rPr>
                <w:rFonts w:ascii="Calibri" w:hAnsi="Calibri" w:cs="Calibri"/>
                <w:color w:val="000000"/>
                <w:sz w:val="22"/>
                <w:szCs w:val="22"/>
              </w:rPr>
            </w:pPr>
            <w:r>
              <w:rPr>
                <w:rFonts w:ascii="Calibri" w:hAnsi="Calibri" w:cs="Calibri"/>
                <w:color w:val="000000"/>
                <w:sz w:val="22"/>
                <w:szCs w:val="22"/>
              </w:rPr>
              <w:t>15.03.2024</w:t>
            </w:r>
          </w:p>
        </w:tc>
        <w:tc>
          <w:tcPr>
            <w:tcW w:w="1600" w:type="dxa"/>
            <w:shd w:val="clear" w:color="auto" w:fill="auto"/>
            <w:noWrap/>
            <w:vAlign w:val="bottom"/>
            <w:hideMark/>
          </w:tcPr>
          <w:p w14:paraId="02CA359C" w14:textId="21322A4E" w:rsidR="008907BE" w:rsidRDefault="008907BE">
            <w:pPr>
              <w:rPr>
                <w:rFonts w:ascii="Calibri" w:hAnsi="Calibri" w:cs="Calibri"/>
                <w:color w:val="000000"/>
                <w:sz w:val="22"/>
                <w:szCs w:val="22"/>
              </w:rPr>
            </w:pPr>
            <w:r>
              <w:rPr>
                <w:rFonts w:ascii="Calibri" w:hAnsi="Calibri" w:cs="Calibri"/>
                <w:color w:val="000000"/>
                <w:sz w:val="22"/>
                <w:szCs w:val="22"/>
              </w:rPr>
              <w:t>14.03.2027</w:t>
            </w:r>
          </w:p>
        </w:tc>
      </w:tr>
    </w:tbl>
    <w:p w14:paraId="05CB9310" w14:textId="77777777" w:rsidR="00CE71E7" w:rsidRDefault="00CE71E7">
      <w:pPr>
        <w:pBdr>
          <w:top w:val="nil"/>
          <w:left w:val="nil"/>
          <w:bottom w:val="nil"/>
          <w:right w:val="nil"/>
          <w:between w:val="nil"/>
        </w:pBdr>
        <w:rPr>
          <w:rFonts w:ascii="Arial" w:eastAsia="Arial" w:hAnsi="Arial" w:cs="Arial"/>
          <w:color w:val="FF0000"/>
        </w:rPr>
      </w:pPr>
    </w:p>
    <w:p w14:paraId="6DD57EA3" w14:textId="77777777" w:rsidR="00CE71E7" w:rsidRDefault="005539A2">
      <w:pPr>
        <w:pBdr>
          <w:top w:val="nil"/>
          <w:left w:val="nil"/>
          <w:bottom w:val="nil"/>
          <w:right w:val="nil"/>
          <w:between w:val="nil"/>
        </w:pBdr>
        <w:rPr>
          <w:rFonts w:ascii="Arial" w:eastAsia="Arial" w:hAnsi="Arial" w:cs="Arial"/>
          <w:color w:val="000000"/>
        </w:rPr>
      </w:pPr>
      <w:r w:rsidRPr="00CC0D0E">
        <w:rPr>
          <w:rFonts w:ascii="Arial" w:eastAsia="Arial" w:hAnsi="Arial" w:cs="Arial"/>
          <w:color w:val="000000"/>
        </w:rPr>
        <w:t>Emergency First Aiders:</w:t>
      </w:r>
    </w:p>
    <w:tbl>
      <w:tblPr>
        <w:tblW w:w="8000" w:type="dxa"/>
        <w:tblLook w:val="04A0" w:firstRow="1" w:lastRow="0" w:firstColumn="1" w:lastColumn="0" w:noHBand="0" w:noVBand="1"/>
      </w:tblPr>
      <w:tblGrid>
        <w:gridCol w:w="2000"/>
        <w:gridCol w:w="2800"/>
        <w:gridCol w:w="1600"/>
        <w:gridCol w:w="1600"/>
      </w:tblGrid>
      <w:tr w:rsidR="008907BE" w14:paraId="0BAAF904" w14:textId="77777777" w:rsidTr="008907BE">
        <w:trPr>
          <w:trHeight w:val="288"/>
        </w:trPr>
        <w:tc>
          <w:tcPr>
            <w:tcW w:w="2000" w:type="dxa"/>
            <w:tcBorders>
              <w:top w:val="nil"/>
              <w:left w:val="nil"/>
              <w:bottom w:val="nil"/>
              <w:right w:val="nil"/>
            </w:tcBorders>
            <w:shd w:val="clear" w:color="auto" w:fill="auto"/>
            <w:noWrap/>
            <w:vAlign w:val="bottom"/>
            <w:hideMark/>
          </w:tcPr>
          <w:p w14:paraId="6735180F" w14:textId="77777777" w:rsidR="008907BE" w:rsidRDefault="008907BE">
            <w:pPr>
              <w:rPr>
                <w:rFonts w:ascii="Calibri" w:hAnsi="Calibri" w:cs="Calibri"/>
                <w:color w:val="000000"/>
                <w:sz w:val="22"/>
                <w:szCs w:val="22"/>
              </w:rPr>
            </w:pPr>
            <w:r>
              <w:rPr>
                <w:rFonts w:ascii="Calibri" w:hAnsi="Calibri" w:cs="Calibri"/>
                <w:color w:val="000000"/>
                <w:sz w:val="22"/>
                <w:szCs w:val="22"/>
              </w:rPr>
              <w:t>Jane Goldsmith</w:t>
            </w:r>
          </w:p>
        </w:tc>
        <w:tc>
          <w:tcPr>
            <w:tcW w:w="2800" w:type="dxa"/>
            <w:tcBorders>
              <w:top w:val="nil"/>
              <w:left w:val="nil"/>
              <w:bottom w:val="nil"/>
              <w:right w:val="nil"/>
            </w:tcBorders>
            <w:shd w:val="clear" w:color="auto" w:fill="auto"/>
            <w:noWrap/>
            <w:vAlign w:val="bottom"/>
            <w:hideMark/>
          </w:tcPr>
          <w:p w14:paraId="7AE8D3E8" w14:textId="77777777" w:rsidR="008907BE" w:rsidRDefault="008907BE">
            <w:pPr>
              <w:rPr>
                <w:rFonts w:ascii="Calibri" w:hAnsi="Calibri" w:cs="Calibri"/>
                <w:color w:val="000000"/>
                <w:sz w:val="22"/>
                <w:szCs w:val="22"/>
              </w:rPr>
            </w:pPr>
            <w:r>
              <w:rPr>
                <w:rFonts w:ascii="Calibri" w:hAnsi="Calibri" w:cs="Calibri"/>
                <w:color w:val="000000"/>
                <w:sz w:val="22"/>
                <w:szCs w:val="22"/>
              </w:rPr>
              <w:t>Emergency First Aid</w:t>
            </w:r>
          </w:p>
        </w:tc>
        <w:tc>
          <w:tcPr>
            <w:tcW w:w="1600" w:type="dxa"/>
            <w:tcBorders>
              <w:top w:val="nil"/>
              <w:left w:val="nil"/>
              <w:bottom w:val="nil"/>
              <w:right w:val="nil"/>
            </w:tcBorders>
            <w:shd w:val="clear" w:color="auto" w:fill="auto"/>
            <w:noWrap/>
            <w:vAlign w:val="bottom"/>
            <w:hideMark/>
          </w:tcPr>
          <w:p w14:paraId="51167107" w14:textId="77777777" w:rsidR="008907BE" w:rsidRDefault="008907BE">
            <w:pPr>
              <w:rPr>
                <w:rFonts w:ascii="Calibri" w:hAnsi="Calibri" w:cs="Calibri"/>
                <w:color w:val="000000"/>
                <w:sz w:val="22"/>
                <w:szCs w:val="22"/>
              </w:rPr>
            </w:pPr>
            <w:r>
              <w:rPr>
                <w:rFonts w:ascii="Calibri" w:hAnsi="Calibri" w:cs="Calibri"/>
                <w:color w:val="000000"/>
                <w:sz w:val="22"/>
                <w:szCs w:val="22"/>
              </w:rPr>
              <w:t>07.07.2026</w:t>
            </w:r>
          </w:p>
        </w:tc>
        <w:tc>
          <w:tcPr>
            <w:tcW w:w="1600" w:type="dxa"/>
            <w:tcBorders>
              <w:top w:val="nil"/>
              <w:left w:val="nil"/>
              <w:bottom w:val="nil"/>
              <w:right w:val="nil"/>
            </w:tcBorders>
            <w:shd w:val="clear" w:color="auto" w:fill="auto"/>
            <w:noWrap/>
            <w:vAlign w:val="bottom"/>
            <w:hideMark/>
          </w:tcPr>
          <w:p w14:paraId="64FAFC39" w14:textId="77777777" w:rsidR="008907BE" w:rsidRDefault="008907BE">
            <w:pPr>
              <w:rPr>
                <w:rFonts w:ascii="Calibri" w:hAnsi="Calibri" w:cs="Calibri"/>
                <w:color w:val="000000"/>
                <w:sz w:val="22"/>
                <w:szCs w:val="22"/>
              </w:rPr>
            </w:pPr>
            <w:r>
              <w:rPr>
                <w:rFonts w:ascii="Calibri" w:hAnsi="Calibri" w:cs="Calibri"/>
                <w:color w:val="000000"/>
                <w:sz w:val="22"/>
                <w:szCs w:val="22"/>
              </w:rPr>
              <w:t>06.07.2029</w:t>
            </w:r>
          </w:p>
        </w:tc>
      </w:tr>
    </w:tbl>
    <w:p w14:paraId="12D75F91" w14:textId="77777777" w:rsidR="00CE71E7" w:rsidRDefault="00CE71E7">
      <w:pPr>
        <w:pBdr>
          <w:top w:val="nil"/>
          <w:left w:val="nil"/>
          <w:bottom w:val="nil"/>
          <w:right w:val="nil"/>
          <w:between w:val="nil"/>
        </w:pBdr>
        <w:rPr>
          <w:rFonts w:ascii="Arial" w:eastAsia="Arial" w:hAnsi="Arial" w:cs="Arial"/>
          <w:color w:val="000000"/>
        </w:rPr>
      </w:pPr>
    </w:p>
    <w:p w14:paraId="6B7A012F" w14:textId="77777777" w:rsidR="00CE71E7" w:rsidRDefault="005539A2">
      <w:pPr>
        <w:pBdr>
          <w:top w:val="nil"/>
          <w:left w:val="nil"/>
          <w:bottom w:val="nil"/>
          <w:right w:val="nil"/>
          <w:between w:val="nil"/>
        </w:pBdr>
        <w:rPr>
          <w:rFonts w:ascii="Arial" w:eastAsia="Arial" w:hAnsi="Arial" w:cs="Arial"/>
          <w:color w:val="000000"/>
        </w:rPr>
      </w:pPr>
      <w:r w:rsidRPr="00CC0D0E">
        <w:rPr>
          <w:rFonts w:ascii="Arial" w:eastAsia="Arial" w:hAnsi="Arial" w:cs="Arial"/>
          <w:color w:val="000000"/>
        </w:rPr>
        <w:t>Named people for administrating medicines:</w:t>
      </w:r>
    </w:p>
    <w:tbl>
      <w:tblPr>
        <w:tblW w:w="8000" w:type="dxa"/>
        <w:tblLook w:val="04A0" w:firstRow="1" w:lastRow="0" w:firstColumn="1" w:lastColumn="0" w:noHBand="0" w:noVBand="1"/>
      </w:tblPr>
      <w:tblGrid>
        <w:gridCol w:w="2000"/>
        <w:gridCol w:w="2800"/>
        <w:gridCol w:w="1600"/>
        <w:gridCol w:w="1600"/>
      </w:tblGrid>
      <w:tr w:rsidR="008907BE" w14:paraId="3023CF0C" w14:textId="77777777" w:rsidTr="00C4422D">
        <w:trPr>
          <w:trHeight w:val="288"/>
        </w:trPr>
        <w:tc>
          <w:tcPr>
            <w:tcW w:w="2000" w:type="dxa"/>
            <w:tcBorders>
              <w:top w:val="nil"/>
              <w:left w:val="nil"/>
              <w:bottom w:val="nil"/>
              <w:right w:val="nil"/>
            </w:tcBorders>
            <w:shd w:val="clear" w:color="auto" w:fill="auto"/>
            <w:noWrap/>
            <w:vAlign w:val="bottom"/>
            <w:hideMark/>
          </w:tcPr>
          <w:p w14:paraId="1AF584AC" w14:textId="77777777" w:rsidR="008907BE" w:rsidRDefault="008907BE" w:rsidP="00C4422D">
            <w:pPr>
              <w:rPr>
                <w:rFonts w:ascii="Calibri" w:hAnsi="Calibri" w:cs="Calibri"/>
                <w:color w:val="000000"/>
                <w:sz w:val="22"/>
                <w:szCs w:val="22"/>
              </w:rPr>
            </w:pPr>
            <w:r>
              <w:rPr>
                <w:rFonts w:ascii="Calibri" w:hAnsi="Calibri" w:cs="Calibri"/>
                <w:color w:val="000000"/>
                <w:sz w:val="22"/>
                <w:szCs w:val="22"/>
              </w:rPr>
              <w:t>Maria Clarke-Green</w:t>
            </w:r>
          </w:p>
        </w:tc>
        <w:tc>
          <w:tcPr>
            <w:tcW w:w="2800" w:type="dxa"/>
            <w:tcBorders>
              <w:top w:val="nil"/>
              <w:left w:val="nil"/>
              <w:bottom w:val="nil"/>
              <w:right w:val="nil"/>
            </w:tcBorders>
            <w:shd w:val="clear" w:color="auto" w:fill="auto"/>
            <w:noWrap/>
            <w:vAlign w:val="bottom"/>
            <w:hideMark/>
          </w:tcPr>
          <w:p w14:paraId="57EF84BD" w14:textId="77777777" w:rsidR="008907BE" w:rsidRDefault="008907BE" w:rsidP="00C4422D">
            <w:pPr>
              <w:rPr>
                <w:rFonts w:ascii="Calibri" w:hAnsi="Calibri" w:cs="Calibri"/>
                <w:color w:val="000000"/>
                <w:sz w:val="22"/>
                <w:szCs w:val="22"/>
              </w:rPr>
            </w:pPr>
            <w:r>
              <w:rPr>
                <w:rFonts w:ascii="Calibri" w:hAnsi="Calibri" w:cs="Calibri"/>
                <w:color w:val="000000"/>
                <w:sz w:val="22"/>
                <w:szCs w:val="22"/>
              </w:rPr>
              <w:t>First Aid at Work</w:t>
            </w:r>
          </w:p>
        </w:tc>
        <w:tc>
          <w:tcPr>
            <w:tcW w:w="1600" w:type="dxa"/>
            <w:tcBorders>
              <w:top w:val="nil"/>
              <w:left w:val="nil"/>
              <w:bottom w:val="nil"/>
              <w:right w:val="nil"/>
            </w:tcBorders>
            <w:shd w:val="clear" w:color="auto" w:fill="auto"/>
            <w:noWrap/>
            <w:vAlign w:val="bottom"/>
            <w:hideMark/>
          </w:tcPr>
          <w:p w14:paraId="1AC420BA" w14:textId="77777777" w:rsidR="008907BE" w:rsidRDefault="008907BE" w:rsidP="00C4422D">
            <w:pPr>
              <w:rPr>
                <w:rFonts w:ascii="Calibri" w:hAnsi="Calibri" w:cs="Calibri"/>
                <w:color w:val="000000"/>
                <w:sz w:val="22"/>
                <w:szCs w:val="22"/>
              </w:rPr>
            </w:pPr>
            <w:r>
              <w:rPr>
                <w:rFonts w:ascii="Calibri" w:hAnsi="Calibri" w:cs="Calibri"/>
                <w:color w:val="000000"/>
                <w:sz w:val="22"/>
                <w:szCs w:val="22"/>
              </w:rPr>
              <w:t>30.04.2025</w:t>
            </w:r>
          </w:p>
        </w:tc>
        <w:tc>
          <w:tcPr>
            <w:tcW w:w="1600" w:type="dxa"/>
            <w:tcBorders>
              <w:top w:val="nil"/>
              <w:left w:val="nil"/>
              <w:bottom w:val="nil"/>
              <w:right w:val="nil"/>
            </w:tcBorders>
            <w:shd w:val="clear" w:color="auto" w:fill="auto"/>
            <w:noWrap/>
            <w:vAlign w:val="bottom"/>
            <w:hideMark/>
          </w:tcPr>
          <w:p w14:paraId="71283FC8" w14:textId="77777777" w:rsidR="008907BE" w:rsidRDefault="008907BE" w:rsidP="00C4422D">
            <w:pPr>
              <w:rPr>
                <w:rFonts w:ascii="Calibri" w:hAnsi="Calibri" w:cs="Calibri"/>
                <w:color w:val="000000"/>
                <w:sz w:val="22"/>
                <w:szCs w:val="22"/>
              </w:rPr>
            </w:pPr>
            <w:r>
              <w:rPr>
                <w:rFonts w:ascii="Calibri" w:hAnsi="Calibri" w:cs="Calibri"/>
                <w:color w:val="000000"/>
                <w:sz w:val="22"/>
                <w:szCs w:val="22"/>
              </w:rPr>
              <w:t>29.04.2028</w:t>
            </w:r>
          </w:p>
        </w:tc>
      </w:tr>
      <w:tr w:rsidR="008907BE" w14:paraId="333D5EAD" w14:textId="77777777" w:rsidTr="00C4422D">
        <w:trPr>
          <w:trHeight w:val="288"/>
        </w:trPr>
        <w:tc>
          <w:tcPr>
            <w:tcW w:w="2000" w:type="dxa"/>
            <w:tcBorders>
              <w:top w:val="nil"/>
              <w:left w:val="nil"/>
              <w:bottom w:val="nil"/>
              <w:right w:val="nil"/>
            </w:tcBorders>
            <w:shd w:val="clear" w:color="auto" w:fill="auto"/>
            <w:noWrap/>
            <w:vAlign w:val="bottom"/>
            <w:hideMark/>
          </w:tcPr>
          <w:p w14:paraId="68CACEB5" w14:textId="77777777" w:rsidR="008907BE" w:rsidRDefault="008907BE" w:rsidP="00C4422D">
            <w:pPr>
              <w:rPr>
                <w:rFonts w:ascii="Calibri" w:hAnsi="Calibri" w:cs="Calibri"/>
                <w:color w:val="000000"/>
                <w:sz w:val="22"/>
                <w:szCs w:val="22"/>
              </w:rPr>
            </w:pPr>
            <w:r>
              <w:rPr>
                <w:rFonts w:ascii="Calibri" w:hAnsi="Calibri" w:cs="Calibri"/>
                <w:color w:val="000000"/>
                <w:sz w:val="22"/>
                <w:szCs w:val="22"/>
              </w:rPr>
              <w:t>Hannah Withington</w:t>
            </w:r>
          </w:p>
        </w:tc>
        <w:tc>
          <w:tcPr>
            <w:tcW w:w="2800" w:type="dxa"/>
            <w:tcBorders>
              <w:top w:val="nil"/>
              <w:left w:val="nil"/>
              <w:bottom w:val="nil"/>
              <w:right w:val="nil"/>
            </w:tcBorders>
            <w:shd w:val="clear" w:color="auto" w:fill="auto"/>
            <w:noWrap/>
            <w:vAlign w:val="bottom"/>
            <w:hideMark/>
          </w:tcPr>
          <w:p w14:paraId="4768DD4E" w14:textId="77777777" w:rsidR="008907BE" w:rsidRDefault="008907BE" w:rsidP="00C4422D">
            <w:pPr>
              <w:rPr>
                <w:rFonts w:ascii="Calibri" w:hAnsi="Calibri" w:cs="Calibri"/>
                <w:color w:val="000000"/>
                <w:sz w:val="22"/>
                <w:szCs w:val="22"/>
              </w:rPr>
            </w:pPr>
            <w:r>
              <w:rPr>
                <w:rFonts w:ascii="Calibri" w:hAnsi="Calibri" w:cs="Calibri"/>
                <w:color w:val="000000"/>
                <w:sz w:val="22"/>
                <w:szCs w:val="22"/>
              </w:rPr>
              <w:t>First Aid at Work</w:t>
            </w:r>
          </w:p>
        </w:tc>
        <w:tc>
          <w:tcPr>
            <w:tcW w:w="1600" w:type="dxa"/>
            <w:tcBorders>
              <w:top w:val="nil"/>
              <w:left w:val="nil"/>
              <w:bottom w:val="nil"/>
              <w:right w:val="nil"/>
            </w:tcBorders>
            <w:shd w:val="clear" w:color="auto" w:fill="auto"/>
            <w:noWrap/>
            <w:vAlign w:val="bottom"/>
            <w:hideMark/>
          </w:tcPr>
          <w:p w14:paraId="1CFED43A" w14:textId="03DC4EAF" w:rsidR="008907BE" w:rsidRDefault="008907BE" w:rsidP="00C4422D">
            <w:pPr>
              <w:rPr>
                <w:rFonts w:ascii="Calibri" w:hAnsi="Calibri" w:cs="Calibri"/>
                <w:color w:val="000000"/>
                <w:sz w:val="22"/>
                <w:szCs w:val="22"/>
              </w:rPr>
            </w:pPr>
            <w:r>
              <w:rPr>
                <w:rFonts w:ascii="Calibri" w:hAnsi="Calibri" w:cs="Calibri"/>
                <w:color w:val="000000"/>
                <w:sz w:val="22"/>
                <w:szCs w:val="22"/>
              </w:rPr>
              <w:t>09.07.2024</w:t>
            </w:r>
          </w:p>
        </w:tc>
        <w:tc>
          <w:tcPr>
            <w:tcW w:w="1600" w:type="dxa"/>
            <w:tcBorders>
              <w:top w:val="nil"/>
              <w:left w:val="nil"/>
              <w:bottom w:val="nil"/>
              <w:right w:val="nil"/>
            </w:tcBorders>
            <w:shd w:val="clear" w:color="auto" w:fill="auto"/>
            <w:noWrap/>
            <w:vAlign w:val="bottom"/>
            <w:hideMark/>
          </w:tcPr>
          <w:p w14:paraId="77207535" w14:textId="1DA86A24" w:rsidR="008907BE" w:rsidRDefault="008907BE" w:rsidP="00C4422D">
            <w:pPr>
              <w:rPr>
                <w:rFonts w:ascii="Calibri" w:hAnsi="Calibri" w:cs="Calibri"/>
                <w:color w:val="000000"/>
                <w:sz w:val="22"/>
                <w:szCs w:val="22"/>
              </w:rPr>
            </w:pPr>
            <w:r>
              <w:rPr>
                <w:rFonts w:ascii="Calibri" w:hAnsi="Calibri" w:cs="Calibri"/>
                <w:color w:val="000000"/>
                <w:sz w:val="22"/>
                <w:szCs w:val="22"/>
              </w:rPr>
              <w:t>08.07.2027</w:t>
            </w:r>
          </w:p>
        </w:tc>
      </w:tr>
    </w:tbl>
    <w:p w14:paraId="2AAD95AB" w14:textId="77777777" w:rsidR="00CE71E7" w:rsidRDefault="00CE71E7">
      <w:pPr>
        <w:pBdr>
          <w:top w:val="nil"/>
          <w:left w:val="nil"/>
          <w:bottom w:val="nil"/>
          <w:right w:val="nil"/>
          <w:between w:val="nil"/>
        </w:pBdr>
        <w:rPr>
          <w:rFonts w:ascii="Arial" w:eastAsia="Arial" w:hAnsi="Arial" w:cs="Arial"/>
          <w:color w:val="FF0000"/>
        </w:rPr>
      </w:pPr>
    </w:p>
    <w:p w14:paraId="55A39AB1" w14:textId="77777777" w:rsidR="00CE71E7" w:rsidRPr="00C4422D" w:rsidRDefault="001273E8">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Form</w:t>
      </w:r>
      <w:r w:rsidR="005539A2" w:rsidRPr="00C4422D">
        <w:rPr>
          <w:rFonts w:ascii="Arial" w:eastAsia="Arial" w:hAnsi="Arial" w:cs="Arial"/>
          <w:color w:val="000000"/>
          <w:sz w:val="22"/>
          <w:szCs w:val="22"/>
        </w:rPr>
        <w:t xml:space="preserve"> E will be used to record staff training for administration of medicines and /or medical procedures.</w:t>
      </w:r>
    </w:p>
    <w:p w14:paraId="0072560B"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 </w:t>
      </w:r>
    </w:p>
    <w:p w14:paraId="3D5B9107" w14:textId="7E2395CC"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All staff who are required to provide support to pupils for medical conditions will be trained by healthcare professionals qualified to do so.  The training need will be identified by the healthcare professional during the development or review of the individual healthcare plan.  </w:t>
      </w:r>
      <w:r w:rsidR="00503B65" w:rsidRPr="00C4422D">
        <w:rPr>
          <w:rFonts w:ascii="Arial" w:eastAsia="Arial" w:hAnsi="Arial" w:cs="Arial"/>
          <w:color w:val="000000"/>
          <w:sz w:val="22"/>
          <w:szCs w:val="22"/>
        </w:rPr>
        <w:t>They</w:t>
      </w:r>
      <w:r w:rsidRPr="00C4422D">
        <w:rPr>
          <w:rFonts w:ascii="Arial" w:eastAsia="Arial" w:hAnsi="Arial" w:cs="Arial"/>
          <w:color w:val="000000"/>
          <w:sz w:val="22"/>
          <w:szCs w:val="22"/>
        </w:rPr>
        <w:t xml:space="preserve"> may choose to arrange training themselves and will ensure that it remains up to date.</w:t>
      </w:r>
    </w:p>
    <w:p w14:paraId="7CD799C0" w14:textId="77777777" w:rsidR="00CE71E7" w:rsidRDefault="00CE71E7">
      <w:pPr>
        <w:pBdr>
          <w:top w:val="nil"/>
          <w:left w:val="nil"/>
          <w:bottom w:val="nil"/>
          <w:right w:val="nil"/>
          <w:between w:val="nil"/>
        </w:pBdr>
        <w:rPr>
          <w:rFonts w:ascii="Arial" w:eastAsia="Arial" w:hAnsi="Arial" w:cs="Arial"/>
          <w:color w:val="000000"/>
        </w:rPr>
      </w:pPr>
    </w:p>
    <w:p w14:paraId="763248BE"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Training should be sufficient to ensure that staff are competent and have confidence in their ability to support pupils with medical conditions, and to fulfil the requirements set out in the </w:t>
      </w:r>
      <w:r w:rsidRPr="00C4422D">
        <w:rPr>
          <w:rFonts w:ascii="Arial" w:eastAsia="Arial" w:hAnsi="Arial" w:cs="Arial"/>
          <w:color w:val="000000"/>
          <w:sz w:val="22"/>
          <w:szCs w:val="22"/>
        </w:rPr>
        <w:lastRenderedPageBreak/>
        <w:t>individual healthcare plans.  They will need an understanding of the specific medical conditions they are being asked to deal with, their implications and preventative measures.</w:t>
      </w:r>
    </w:p>
    <w:p w14:paraId="021D93BE"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43B99719" w14:textId="6B7272AF"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Staff must not give prescription medicines or undertake healthcare procedures without appropriate training (updated to reflect any individual healthcare plans).  A first aid certificate does not constitute appropriate training in supporting children with medical conditions.  Healthcare professionals</w:t>
      </w:r>
      <w:r w:rsidR="00503B65" w:rsidRPr="00C4422D">
        <w:rPr>
          <w:rFonts w:ascii="Arial" w:eastAsia="Arial" w:hAnsi="Arial" w:cs="Arial"/>
          <w:color w:val="000000"/>
          <w:sz w:val="22"/>
          <w:szCs w:val="22"/>
        </w:rPr>
        <w:t xml:space="preserve"> c</w:t>
      </w:r>
      <w:r w:rsidRPr="00C4422D">
        <w:rPr>
          <w:rFonts w:ascii="Arial" w:eastAsia="Arial" w:hAnsi="Arial" w:cs="Arial"/>
          <w:color w:val="000000"/>
          <w:sz w:val="22"/>
          <w:szCs w:val="22"/>
        </w:rPr>
        <w:t>an provide confirmation of proficiency of staff in a medical procedure, or in providing medication (see template).</w:t>
      </w:r>
    </w:p>
    <w:p w14:paraId="41E660F7"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3E22CE21" w14:textId="65277C6D"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All staff will receive induction training and regular whole school awareness training so that all staff are aware of the school's policy for supporting pupils with medical conditions (including safe storage and handling of medication) and their role in implementing the policy. </w:t>
      </w:r>
      <w:r w:rsidR="007D52CC" w:rsidRPr="00C4422D">
        <w:rPr>
          <w:rFonts w:ascii="Arial" w:eastAsia="Arial" w:hAnsi="Arial" w:cs="Arial"/>
          <w:color w:val="000000"/>
          <w:sz w:val="22"/>
          <w:szCs w:val="22"/>
        </w:rPr>
        <w:t xml:space="preserve">The </w:t>
      </w:r>
      <w:r w:rsidRPr="00C4422D">
        <w:rPr>
          <w:rFonts w:ascii="Arial" w:eastAsia="Arial" w:hAnsi="Arial" w:cs="Arial"/>
          <w:color w:val="000000"/>
          <w:sz w:val="22"/>
          <w:szCs w:val="22"/>
        </w:rPr>
        <w:t>Headteacher</w:t>
      </w:r>
      <w:r w:rsidR="007D52CC" w:rsidRPr="00C4422D">
        <w:rPr>
          <w:rFonts w:ascii="Arial" w:eastAsia="Arial" w:hAnsi="Arial" w:cs="Arial"/>
          <w:color w:val="000000"/>
          <w:sz w:val="22"/>
          <w:szCs w:val="22"/>
        </w:rPr>
        <w:t>/SENDCO</w:t>
      </w:r>
      <w:r w:rsidRPr="00C4422D">
        <w:rPr>
          <w:rFonts w:ascii="Arial" w:eastAsia="Arial" w:hAnsi="Arial" w:cs="Arial"/>
          <w:color w:val="000000"/>
          <w:sz w:val="22"/>
          <w:szCs w:val="22"/>
        </w:rPr>
        <w:t>, will seek advice from relevant healthcare professions about training needs, including preventative and emergency measures so that staff can recognise and act quickly when a problem occurs.</w:t>
      </w:r>
    </w:p>
    <w:p w14:paraId="584A9F21"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41C79858"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The family of a child will often be key in providing relevant information to school staff about how their child's needs can be met, and parents will be asked for their views.  They should provide specific advice but should not be the sole trainer.</w:t>
      </w:r>
    </w:p>
    <w:p w14:paraId="212C3C44" w14:textId="77777777" w:rsidR="00CE71E7" w:rsidRPr="00C4422D" w:rsidRDefault="00CE71E7">
      <w:pPr>
        <w:rPr>
          <w:rFonts w:ascii="Arial" w:eastAsia="Arial" w:hAnsi="Arial" w:cs="Arial"/>
          <w:color w:val="000000"/>
          <w:sz w:val="22"/>
          <w:szCs w:val="22"/>
        </w:rPr>
      </w:pPr>
    </w:p>
    <w:p w14:paraId="3910BD71"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The child's role in managing their own medical needs.</w:t>
      </w:r>
    </w:p>
    <w:p w14:paraId="52406F7E" w14:textId="77777777" w:rsidR="00CE71E7" w:rsidRDefault="00CE71E7">
      <w:pPr>
        <w:pBdr>
          <w:top w:val="nil"/>
          <w:left w:val="nil"/>
          <w:bottom w:val="nil"/>
          <w:right w:val="nil"/>
          <w:between w:val="nil"/>
        </w:pBdr>
        <w:rPr>
          <w:rFonts w:ascii="Arial" w:eastAsia="Arial" w:hAnsi="Arial" w:cs="Arial"/>
          <w:b/>
          <w:bCs/>
          <w:color w:val="000000"/>
        </w:rPr>
      </w:pPr>
    </w:p>
    <w:p w14:paraId="0D020DA4"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If, after discussion with the parent/carer, it is agreed that the child is competent to manage his/her own medication and procedures, s/he will be encouraged to do so.  This will be reflected in the individual healthcare plan.</w:t>
      </w:r>
    </w:p>
    <w:p w14:paraId="22D21064"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6FCB8E90" w14:textId="520C8C67" w:rsidR="00CE71E7" w:rsidRPr="00C4422D" w:rsidRDefault="005539A2" w:rsidP="007B45E8">
      <w:pPr>
        <w:numPr>
          <w:ilvl w:val="0"/>
          <w:numId w:val="4"/>
        </w:num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Wherever possible</w:t>
      </w:r>
      <w:r w:rsidR="00F73328"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children will be allowed to carry their own medicines and relevant devices or should be able to access their medication for self-medication quickly and easily; these will be stored in the medicine cabinet in the front office to ensure that the safeguarding of other children is not compromised. </w:t>
      </w:r>
      <w:r w:rsidR="007E5809" w:rsidRPr="00C4422D">
        <w:rPr>
          <w:rFonts w:ascii="Arial" w:eastAsia="Arial" w:hAnsi="Arial" w:cs="Arial"/>
          <w:color w:val="000000"/>
          <w:sz w:val="22"/>
          <w:szCs w:val="22"/>
        </w:rPr>
        <w:t xml:space="preserve">Selsted CE Primary </w:t>
      </w:r>
      <w:r w:rsidR="00F73328" w:rsidRPr="00C4422D">
        <w:rPr>
          <w:rFonts w:ascii="Arial" w:eastAsia="Arial" w:hAnsi="Arial" w:cs="Arial"/>
          <w:color w:val="000000"/>
          <w:sz w:val="22"/>
          <w:szCs w:val="22"/>
        </w:rPr>
        <w:t>School also recognises</w:t>
      </w:r>
      <w:r w:rsidRPr="00C4422D">
        <w:rPr>
          <w:rFonts w:ascii="Arial" w:eastAsia="Arial" w:hAnsi="Arial" w:cs="Arial"/>
          <w:color w:val="000000"/>
          <w:sz w:val="22"/>
          <w:szCs w:val="22"/>
        </w:rPr>
        <w:t xml:space="preserve"> that children who take their medicines themselves and/or manage procedures may require an </w:t>
      </w:r>
      <w:r w:rsidR="007B45E8">
        <w:rPr>
          <w:rFonts w:ascii="Arial" w:eastAsia="Arial" w:hAnsi="Arial" w:cs="Arial"/>
          <w:color w:val="000000"/>
          <w:sz w:val="22"/>
          <w:szCs w:val="22"/>
        </w:rPr>
        <w:t>appropriate</w:t>
      </w:r>
      <w:r w:rsidRPr="00C4422D">
        <w:rPr>
          <w:rFonts w:ascii="Arial" w:eastAsia="Arial" w:hAnsi="Arial" w:cs="Arial"/>
          <w:color w:val="000000"/>
          <w:sz w:val="22"/>
          <w:szCs w:val="22"/>
        </w:rPr>
        <w:t xml:space="preserve"> level of supervision.  </w:t>
      </w:r>
      <w:r w:rsidRPr="007B45E8">
        <w:rPr>
          <w:rFonts w:ascii="Arial" w:eastAsia="Arial" w:hAnsi="Arial" w:cs="Arial"/>
          <w:color w:val="000000"/>
          <w:sz w:val="22"/>
          <w:szCs w:val="22"/>
        </w:rPr>
        <w:t>If it is not appropriate for a child to self-manage, then relevant staff will help to administer medicines and manage procedures for them.</w:t>
      </w:r>
    </w:p>
    <w:p w14:paraId="6F291A07"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16D87828" w14:textId="77777777"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If a child refuses to take medicine or carry out a necessary procedure, staff should not force them to do so, but follow the procedure agreed in the individual healthcare plan. Parents will be informed so that alternative options can be considered.</w:t>
      </w:r>
    </w:p>
    <w:p w14:paraId="09864285" w14:textId="77777777" w:rsidR="00CE71E7" w:rsidRDefault="00CE71E7">
      <w:pPr>
        <w:pBdr>
          <w:top w:val="nil"/>
          <w:left w:val="nil"/>
          <w:bottom w:val="nil"/>
          <w:right w:val="nil"/>
          <w:between w:val="nil"/>
        </w:pBdr>
        <w:rPr>
          <w:rFonts w:ascii="Arial" w:eastAsia="Arial" w:hAnsi="Arial" w:cs="Arial"/>
          <w:color w:val="000000"/>
        </w:rPr>
      </w:pPr>
    </w:p>
    <w:p w14:paraId="7EB28D54" w14:textId="77777777" w:rsidR="00CE71E7" w:rsidRDefault="00CE71E7">
      <w:pPr>
        <w:pBdr>
          <w:top w:val="nil"/>
          <w:left w:val="nil"/>
          <w:bottom w:val="nil"/>
          <w:right w:val="nil"/>
          <w:between w:val="nil"/>
        </w:pBdr>
        <w:rPr>
          <w:rFonts w:ascii="Arial" w:eastAsia="Arial" w:hAnsi="Arial" w:cs="Arial"/>
          <w:b/>
          <w:bCs/>
          <w:color w:val="000000"/>
        </w:rPr>
      </w:pPr>
    </w:p>
    <w:p w14:paraId="22E4C561"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Managing medicines on school premises and record keeping</w:t>
      </w:r>
    </w:p>
    <w:p w14:paraId="3D74E970" w14:textId="77777777" w:rsidR="00CE71E7" w:rsidRDefault="00CE71E7">
      <w:pPr>
        <w:pBdr>
          <w:top w:val="nil"/>
          <w:left w:val="nil"/>
          <w:bottom w:val="nil"/>
          <w:right w:val="nil"/>
          <w:between w:val="nil"/>
        </w:pBdr>
        <w:rPr>
          <w:rFonts w:ascii="Arial" w:eastAsia="Arial" w:hAnsi="Arial" w:cs="Arial"/>
          <w:color w:val="000000"/>
        </w:rPr>
      </w:pPr>
    </w:p>
    <w:p w14:paraId="492C474D" w14:textId="12BE0F78" w:rsidR="00CE71E7" w:rsidRPr="00C4422D" w:rsidRDefault="005539A2">
      <w:pPr>
        <w:pBdr>
          <w:top w:val="nil"/>
          <w:left w:val="nil"/>
          <w:bottom w:val="nil"/>
          <w:right w:val="nil"/>
          <w:between w:val="nil"/>
        </w:pBdr>
        <w:rPr>
          <w:rFonts w:ascii="Arial" w:eastAsia="Arial" w:hAnsi="Arial" w:cs="Arial"/>
          <w:color w:val="000000"/>
          <w:sz w:val="22"/>
          <w:szCs w:val="22"/>
        </w:rPr>
      </w:pPr>
      <w:r w:rsidRPr="00C4422D">
        <w:rPr>
          <w:rFonts w:ascii="Arial" w:eastAsia="Arial" w:hAnsi="Arial" w:cs="Arial"/>
          <w:color w:val="000000"/>
          <w:sz w:val="22"/>
          <w:szCs w:val="22"/>
        </w:rPr>
        <w:t xml:space="preserve">At </w:t>
      </w:r>
      <w:r w:rsidR="007E5809" w:rsidRPr="00C4422D">
        <w:rPr>
          <w:rFonts w:ascii="Arial" w:eastAsia="Arial" w:hAnsi="Arial" w:cs="Arial"/>
          <w:color w:val="000000"/>
          <w:sz w:val="22"/>
          <w:szCs w:val="22"/>
        </w:rPr>
        <w:t xml:space="preserve">Selsted CE Primary </w:t>
      </w:r>
      <w:r w:rsidR="00F73328" w:rsidRPr="00C4422D">
        <w:rPr>
          <w:rFonts w:ascii="Arial" w:eastAsia="Arial" w:hAnsi="Arial" w:cs="Arial"/>
          <w:color w:val="000000"/>
          <w:sz w:val="22"/>
          <w:szCs w:val="22"/>
        </w:rPr>
        <w:t>School, the</w:t>
      </w:r>
      <w:r w:rsidRPr="00C4422D">
        <w:rPr>
          <w:rFonts w:ascii="Arial" w:eastAsia="Arial" w:hAnsi="Arial" w:cs="Arial"/>
          <w:color w:val="000000"/>
          <w:sz w:val="22"/>
          <w:szCs w:val="22"/>
        </w:rPr>
        <w:t xml:space="preserve"> following procedures are to be followed:</w:t>
      </w:r>
    </w:p>
    <w:p w14:paraId="42B8381A" w14:textId="77777777" w:rsidR="00CE71E7" w:rsidRPr="00C4422D" w:rsidRDefault="00CE71E7">
      <w:pPr>
        <w:pBdr>
          <w:top w:val="nil"/>
          <w:left w:val="nil"/>
          <w:bottom w:val="nil"/>
          <w:right w:val="nil"/>
          <w:between w:val="nil"/>
        </w:pBdr>
        <w:rPr>
          <w:rFonts w:ascii="Arial" w:eastAsia="Arial" w:hAnsi="Arial" w:cs="Arial"/>
          <w:color w:val="000000"/>
          <w:sz w:val="22"/>
          <w:szCs w:val="22"/>
        </w:rPr>
      </w:pPr>
    </w:p>
    <w:p w14:paraId="304D2333" w14:textId="77777777" w:rsidR="00CE71E7" w:rsidRPr="00C4422D" w:rsidRDefault="005539A2">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Medicines should only be administered at school when it would be detrimental to a child's health or school attendance not to do so.</w:t>
      </w:r>
    </w:p>
    <w:p w14:paraId="1A4C28A2"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76BF7ECD" w14:textId="3B8D48F2" w:rsidR="001C0ED9" w:rsidRPr="00C4422D" w:rsidRDefault="005539A2" w:rsidP="001C0ED9">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No child under 16 should be given prescription or non-prescription medicines without their </w:t>
      </w:r>
      <w:r w:rsidR="00F73328" w:rsidRPr="00C4422D">
        <w:rPr>
          <w:rFonts w:ascii="Arial" w:eastAsia="Arial" w:hAnsi="Arial" w:cs="Arial"/>
          <w:color w:val="000000"/>
          <w:sz w:val="22"/>
          <w:szCs w:val="22"/>
        </w:rPr>
        <w:t>parents'</w:t>
      </w:r>
      <w:r w:rsidRPr="00C4422D">
        <w:rPr>
          <w:rFonts w:ascii="Arial" w:eastAsia="Arial" w:hAnsi="Arial" w:cs="Arial"/>
          <w:color w:val="000000"/>
          <w:sz w:val="22"/>
          <w:szCs w:val="22"/>
        </w:rPr>
        <w:t xml:space="preserve"> written consent (see </w:t>
      </w:r>
      <w:r w:rsidR="001C0ED9" w:rsidRPr="00C4422D">
        <w:rPr>
          <w:rFonts w:ascii="Arial" w:eastAsia="Arial" w:hAnsi="Arial" w:cs="Arial"/>
          <w:color w:val="000000"/>
          <w:sz w:val="22"/>
          <w:szCs w:val="22"/>
        </w:rPr>
        <w:t>Form</w:t>
      </w:r>
      <w:r w:rsidRPr="00C4422D">
        <w:rPr>
          <w:rFonts w:ascii="Arial" w:eastAsia="Arial" w:hAnsi="Arial" w:cs="Arial"/>
          <w:color w:val="000000"/>
          <w:sz w:val="22"/>
          <w:szCs w:val="22"/>
        </w:rPr>
        <w:t xml:space="preserve"> B) - except in exceptional circumstances where the medicine has been prescribed to the child without the knowledge of the parents.  In such cases, every effort should be made to encourage the child or young person to involve their parents while respecting their right to confidentiality.</w:t>
      </w:r>
    </w:p>
    <w:p w14:paraId="2B708844" w14:textId="77777777" w:rsidR="001C0ED9" w:rsidRPr="00C4422D" w:rsidRDefault="001C0ED9" w:rsidP="001C0ED9">
      <w:pPr>
        <w:pStyle w:val="ListParagraph"/>
        <w:rPr>
          <w:rFonts w:ascii="Arial" w:hAnsi="Arial" w:cs="Arial"/>
          <w:sz w:val="22"/>
          <w:szCs w:val="22"/>
        </w:rPr>
      </w:pPr>
    </w:p>
    <w:p w14:paraId="1728740B" w14:textId="77777777" w:rsidR="00CE71E7" w:rsidRPr="00C4422D" w:rsidRDefault="001C0ED9" w:rsidP="001C0ED9">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hAnsi="Arial" w:cs="Arial"/>
          <w:sz w:val="22"/>
          <w:szCs w:val="22"/>
        </w:rPr>
        <w:t>With written parental consent, the school will administer non-prescription medication,</w:t>
      </w:r>
      <w:r w:rsidRPr="00C4422D">
        <w:rPr>
          <w:rFonts w:ascii="Arial" w:hAnsi="Arial" w:cs="Arial"/>
          <w:b/>
          <w:sz w:val="22"/>
          <w:szCs w:val="22"/>
        </w:rPr>
        <w:t xml:space="preserve"> </w:t>
      </w:r>
      <w:r w:rsidRPr="00C4422D">
        <w:rPr>
          <w:rStyle w:val="Strong"/>
          <w:rFonts w:ascii="Arial" w:hAnsi="Arial" w:cs="Arial"/>
          <w:b w:val="0"/>
          <w:sz w:val="22"/>
          <w:szCs w:val="22"/>
        </w:rPr>
        <w:t>excluding aspirin or any medicine containing aspirin</w:t>
      </w:r>
      <w:r w:rsidRPr="00C4422D">
        <w:rPr>
          <w:rFonts w:ascii="Arial" w:hAnsi="Arial" w:cs="Arial"/>
          <w:b/>
          <w:sz w:val="22"/>
          <w:szCs w:val="22"/>
        </w:rPr>
        <w:t xml:space="preserve">, </w:t>
      </w:r>
      <w:r w:rsidRPr="00C4422D">
        <w:rPr>
          <w:rFonts w:ascii="Arial" w:hAnsi="Arial" w:cs="Arial"/>
          <w:sz w:val="22"/>
          <w:szCs w:val="22"/>
        </w:rPr>
        <w:t xml:space="preserve">unless it has been specifically prescribed by a doctor. Non-prescription medication, including pain relief, will only be administered after staff have checked the maximum permitted dosage and confirmed </w:t>
      </w:r>
      <w:r w:rsidRPr="00C4422D">
        <w:rPr>
          <w:rFonts w:ascii="Arial" w:hAnsi="Arial" w:cs="Arial"/>
          <w:sz w:val="22"/>
          <w:szCs w:val="22"/>
        </w:rPr>
        <w:lastRenderedPageBreak/>
        <w:t>the time of the most recent dose. Parents will be informed whenever such medication is administered.</w:t>
      </w:r>
    </w:p>
    <w:p w14:paraId="2B5C60D3" w14:textId="77777777" w:rsidR="001C0ED9" w:rsidRPr="00C4422D" w:rsidRDefault="001C0ED9" w:rsidP="001C0ED9">
      <w:pPr>
        <w:pBdr>
          <w:top w:val="nil"/>
          <w:left w:val="nil"/>
          <w:bottom w:val="nil"/>
          <w:right w:val="nil"/>
          <w:between w:val="nil"/>
        </w:pBdr>
        <w:rPr>
          <w:rFonts w:ascii="Arial" w:eastAsia="Arial" w:hAnsi="Arial" w:cs="Arial"/>
          <w:color w:val="000000"/>
          <w:sz w:val="22"/>
          <w:szCs w:val="22"/>
        </w:rPr>
      </w:pPr>
    </w:p>
    <w:p w14:paraId="11FB5460" w14:textId="77777777" w:rsidR="00CE71E7" w:rsidRPr="00C4422D" w:rsidRDefault="005539A2">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Where clinically possible, medicines should be prescribed in dose frequencies which enable them to be taken outside school hours.</w:t>
      </w:r>
    </w:p>
    <w:p w14:paraId="71E0928E"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4F634DD1" w14:textId="69E6E086" w:rsidR="00CE71E7" w:rsidRPr="00C4422D" w:rsidRDefault="007E5809">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Selsted CE Primary </w:t>
      </w:r>
      <w:r w:rsidR="00F73328" w:rsidRPr="00C4422D">
        <w:rPr>
          <w:rFonts w:ascii="Arial" w:eastAsia="Arial" w:hAnsi="Arial" w:cs="Arial"/>
          <w:color w:val="000000"/>
          <w:sz w:val="22"/>
          <w:szCs w:val="22"/>
        </w:rPr>
        <w:t>School will only accept prescribed medicines, with written permission from parent/carer, that are in date, labelled, provided in the original container as dispensed by a pharmacist,</w:t>
      </w:r>
      <w:r w:rsidR="005539A2" w:rsidRPr="00C4422D">
        <w:rPr>
          <w:rFonts w:ascii="Arial" w:eastAsia="Arial" w:hAnsi="Arial" w:cs="Arial"/>
          <w:color w:val="000000"/>
          <w:sz w:val="22"/>
          <w:szCs w:val="22"/>
        </w:rPr>
        <w:t xml:space="preserve"> and include instructions for administration, dosage, and storage. The exception to this is insulin</w:t>
      </w:r>
      <w:r w:rsidR="00F73328" w:rsidRPr="00C4422D">
        <w:rPr>
          <w:rFonts w:ascii="Arial" w:eastAsia="Arial" w:hAnsi="Arial" w:cs="Arial"/>
          <w:color w:val="000000"/>
          <w:sz w:val="22"/>
          <w:szCs w:val="22"/>
        </w:rPr>
        <w:t>, which must be in date, but will generally be available to schools inside an insulin pen or a pump, rather than</w:t>
      </w:r>
      <w:r w:rsidR="005539A2" w:rsidRPr="00C4422D">
        <w:rPr>
          <w:rFonts w:ascii="Arial" w:eastAsia="Arial" w:hAnsi="Arial" w:cs="Arial"/>
          <w:color w:val="000000"/>
          <w:sz w:val="22"/>
          <w:szCs w:val="22"/>
        </w:rPr>
        <w:t xml:space="preserve"> its original container.</w:t>
      </w:r>
    </w:p>
    <w:p w14:paraId="2FAD2B0F"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2159BA04" w14:textId="15167EB6" w:rsidR="00CE71E7" w:rsidRPr="00C4422D" w:rsidRDefault="005539A2">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All medicines will be stored safely in the main office. Children should know where their medicines are at all times and be able to access them immediately.  Where relevant, they should know who holds the key to the storage facility</w:t>
      </w:r>
      <w:r w:rsidR="00F73328"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all Office staff.   </w:t>
      </w:r>
    </w:p>
    <w:p w14:paraId="0A41DD95"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1BDE6477" w14:textId="552C28C0" w:rsidR="00CE71E7" w:rsidRPr="00C4422D" w:rsidRDefault="005539A2">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 xml:space="preserve">Medicines and devices such as asthma inhalers, blood glucose testing meters and adrenaline pens should </w:t>
      </w:r>
      <w:r w:rsidR="00F73328" w:rsidRPr="00C4422D">
        <w:rPr>
          <w:rFonts w:ascii="Arial" w:eastAsia="Arial" w:hAnsi="Arial" w:cs="Arial"/>
          <w:color w:val="000000"/>
          <w:sz w:val="22"/>
          <w:szCs w:val="22"/>
        </w:rPr>
        <w:t xml:space="preserve">always be readily available </w:t>
      </w:r>
      <w:r w:rsidRPr="00C4422D">
        <w:rPr>
          <w:rFonts w:ascii="Arial" w:eastAsia="Arial" w:hAnsi="Arial" w:cs="Arial"/>
          <w:color w:val="000000"/>
          <w:sz w:val="22"/>
          <w:szCs w:val="22"/>
        </w:rPr>
        <w:t xml:space="preserve">and not locked away. Asthma inhalers should be marked with the child's name and held in a </w:t>
      </w:r>
      <w:r w:rsidR="00F73328" w:rsidRPr="00C4422D">
        <w:rPr>
          <w:rFonts w:ascii="Arial" w:eastAsia="Arial" w:hAnsi="Arial" w:cs="Arial"/>
          <w:color w:val="000000"/>
          <w:sz w:val="22"/>
          <w:szCs w:val="22"/>
        </w:rPr>
        <w:t>yellow</w:t>
      </w:r>
      <w:r w:rsidRPr="00C4422D">
        <w:rPr>
          <w:rFonts w:ascii="Arial" w:eastAsia="Arial" w:hAnsi="Arial" w:cs="Arial"/>
          <w:color w:val="000000"/>
          <w:sz w:val="22"/>
          <w:szCs w:val="22"/>
        </w:rPr>
        <w:t xml:space="preserve"> bag in the child’s classroom. During lunchtimes</w:t>
      </w:r>
      <w:r w:rsidR="00F73328"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these bags will go to the main hall and will be returned to their classrooms. </w:t>
      </w:r>
    </w:p>
    <w:p w14:paraId="3DC0D9B6"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2A6CE29A" w14:textId="1A242DE3" w:rsidR="00CE71E7" w:rsidRPr="00C4422D" w:rsidRDefault="005539A2">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During school trips</w:t>
      </w:r>
      <w:r w:rsidR="00F73328" w:rsidRPr="00C4422D">
        <w:rPr>
          <w:rFonts w:ascii="Arial" w:eastAsia="Arial" w:hAnsi="Arial" w:cs="Arial"/>
          <w:color w:val="000000"/>
          <w:sz w:val="22"/>
          <w:szCs w:val="22"/>
        </w:rPr>
        <w:t>,</w:t>
      </w:r>
      <w:r w:rsidRPr="00C4422D">
        <w:rPr>
          <w:rFonts w:ascii="Arial" w:eastAsia="Arial" w:hAnsi="Arial" w:cs="Arial"/>
          <w:color w:val="000000"/>
          <w:sz w:val="22"/>
          <w:szCs w:val="22"/>
        </w:rPr>
        <w:t xml:space="preserve"> the first aid trained member of staff will carry all medical devices and medicines required.</w:t>
      </w:r>
    </w:p>
    <w:p w14:paraId="2E3DEC5D"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18A16B07" w14:textId="77777777" w:rsidR="00CE71E7" w:rsidRPr="00C4422D" w:rsidRDefault="005539A2">
      <w:pPr>
        <w:numPr>
          <w:ilvl w:val="1"/>
          <w:numId w:val="3"/>
        </w:numPr>
        <w:pBdr>
          <w:top w:val="nil"/>
          <w:left w:val="nil"/>
          <w:bottom w:val="nil"/>
          <w:right w:val="nil"/>
          <w:between w:val="nil"/>
        </w:pBdr>
        <w:ind w:left="1080"/>
        <w:rPr>
          <w:rFonts w:ascii="Arial" w:eastAsia="Arial" w:hAnsi="Arial" w:cs="Arial"/>
          <w:color w:val="000000"/>
          <w:sz w:val="22"/>
          <w:szCs w:val="22"/>
        </w:rPr>
      </w:pPr>
      <w:r w:rsidRPr="00C4422D">
        <w:rPr>
          <w:rFonts w:ascii="Arial" w:eastAsia="Arial" w:hAnsi="Arial" w:cs="Arial"/>
          <w:color w:val="000000"/>
          <w:sz w:val="22"/>
          <w:szCs w:val="22"/>
        </w:rPr>
        <w:t>A child who had been prescribed a controlled drug may legally have it in their possession if they are competent to do so but passing it to another child for use is an offence.  Monitoring arrangements may be necessary.  Otherwise, we will keep all controlled drugs that have been prescribed for a pupil securely stored in a non-portable container and only named staff will have access.  Controlled drugs should be easily accessible in an emergency. A record should be kept of any doses used and the amount of the controlled drug held in the school.</w:t>
      </w:r>
    </w:p>
    <w:p w14:paraId="0393AAB6" w14:textId="77777777" w:rsidR="00CE71E7" w:rsidRPr="00C4422D" w:rsidRDefault="00CE71E7">
      <w:pPr>
        <w:pBdr>
          <w:top w:val="nil"/>
          <w:left w:val="nil"/>
          <w:bottom w:val="nil"/>
          <w:right w:val="nil"/>
          <w:between w:val="nil"/>
        </w:pBdr>
        <w:ind w:left="425"/>
        <w:rPr>
          <w:rFonts w:ascii="Arial" w:eastAsia="Arial" w:hAnsi="Arial" w:cs="Arial"/>
          <w:color w:val="000000"/>
          <w:sz w:val="22"/>
          <w:szCs w:val="22"/>
        </w:rPr>
      </w:pPr>
    </w:p>
    <w:p w14:paraId="5308C050" w14:textId="3935DC40" w:rsidR="00CE71E7" w:rsidRPr="00C4422D" w:rsidRDefault="005539A2">
      <w:pPr>
        <w:numPr>
          <w:ilvl w:val="1"/>
          <w:numId w:val="3"/>
        </w:numPr>
        <w:pBdr>
          <w:top w:val="nil"/>
          <w:left w:val="nil"/>
          <w:bottom w:val="nil"/>
          <w:right w:val="nil"/>
          <w:between w:val="nil"/>
        </w:pBdr>
        <w:ind w:left="1080"/>
        <w:rPr>
          <w:rFonts w:ascii="Helvetica Neue" w:eastAsia="Helvetica Neue" w:hAnsi="Helvetica Neue" w:cs="Helvetica Neue"/>
          <w:color w:val="000000"/>
          <w:sz w:val="22"/>
          <w:szCs w:val="22"/>
        </w:rPr>
      </w:pPr>
      <w:r w:rsidRPr="00C4422D">
        <w:rPr>
          <w:rFonts w:ascii="Arial" w:eastAsia="Arial" w:hAnsi="Arial" w:cs="Arial"/>
          <w:color w:val="000000"/>
          <w:sz w:val="22"/>
          <w:szCs w:val="22"/>
        </w:rPr>
        <w:t>Staff administeri</w:t>
      </w:r>
      <w:r w:rsidRPr="00C4422D">
        <w:rPr>
          <w:rFonts w:ascii="Helvetica Neue" w:eastAsia="Helvetica Neue" w:hAnsi="Helvetica Neue" w:cs="Helvetica Neue"/>
          <w:color w:val="000000"/>
          <w:sz w:val="22"/>
          <w:szCs w:val="22"/>
        </w:rPr>
        <w:t xml:space="preserve">ng medicines should do so in accordance with the prescriber's instructions. </w:t>
      </w:r>
      <w:r w:rsidR="007E5809" w:rsidRPr="00C4422D">
        <w:rPr>
          <w:rFonts w:ascii="Helvetica Neue" w:eastAsia="Helvetica Neue" w:hAnsi="Helvetica Neue" w:cs="Helvetica Neue"/>
          <w:color w:val="000000"/>
          <w:sz w:val="22"/>
          <w:szCs w:val="22"/>
        </w:rPr>
        <w:t xml:space="preserve">Selsted CE Primary </w:t>
      </w:r>
      <w:r w:rsidR="00F73328" w:rsidRPr="00C4422D">
        <w:rPr>
          <w:rFonts w:ascii="Helvetica Neue" w:eastAsia="Helvetica Neue" w:hAnsi="Helvetica Neue" w:cs="Helvetica Neue"/>
          <w:color w:val="000000"/>
          <w:sz w:val="22"/>
          <w:szCs w:val="22"/>
        </w:rPr>
        <w:t>School will</w:t>
      </w:r>
      <w:r w:rsidRPr="00C4422D">
        <w:rPr>
          <w:rFonts w:ascii="Helvetica Neue" w:eastAsia="Helvetica Neue" w:hAnsi="Helvetica Neue" w:cs="Helvetica Neue"/>
          <w:color w:val="000000"/>
          <w:sz w:val="22"/>
          <w:szCs w:val="22"/>
        </w:rPr>
        <w:t xml:space="preserve"> keep a record (see </w:t>
      </w:r>
      <w:r w:rsidR="001C0ED9" w:rsidRPr="00C4422D">
        <w:rPr>
          <w:rFonts w:ascii="Helvetica Neue" w:eastAsia="Helvetica Neue" w:hAnsi="Helvetica Neue" w:cs="Helvetica Neue"/>
          <w:color w:val="000000"/>
          <w:sz w:val="22"/>
          <w:szCs w:val="22"/>
        </w:rPr>
        <w:t>Forms</w:t>
      </w:r>
      <w:r w:rsidRPr="00C4422D">
        <w:rPr>
          <w:rFonts w:ascii="Helvetica Neue" w:eastAsia="Helvetica Neue" w:hAnsi="Helvetica Neue" w:cs="Helvetica Neue"/>
          <w:color w:val="000000"/>
          <w:sz w:val="22"/>
          <w:szCs w:val="22"/>
        </w:rPr>
        <w:t xml:space="preserve"> C and D) of all medicines administered to individual children, stating what, how and how much was administered, when and by whom.  Any side effects of the medication to be administer</w:t>
      </w:r>
      <w:r w:rsidR="001C0ED9" w:rsidRPr="00C4422D">
        <w:rPr>
          <w:rFonts w:ascii="Helvetica Neue" w:eastAsia="Helvetica Neue" w:hAnsi="Helvetica Neue" w:cs="Helvetica Neue"/>
          <w:color w:val="000000"/>
          <w:sz w:val="22"/>
          <w:szCs w:val="22"/>
        </w:rPr>
        <w:t>ed</w:t>
      </w:r>
      <w:r w:rsidRPr="00C4422D">
        <w:rPr>
          <w:rFonts w:ascii="Helvetica Neue" w:eastAsia="Helvetica Neue" w:hAnsi="Helvetica Neue" w:cs="Helvetica Neue"/>
          <w:color w:val="000000"/>
          <w:sz w:val="22"/>
          <w:szCs w:val="22"/>
        </w:rPr>
        <w:t xml:space="preserve"> at school should be noted.  Written records are kept of all medicines administered to children.  These records offer protection to staff and children and provide evidence that agreed procedures have been followed.</w:t>
      </w:r>
    </w:p>
    <w:p w14:paraId="11C69FBF" w14:textId="77777777" w:rsidR="00CE71E7" w:rsidRPr="00C4422D" w:rsidRDefault="00CE71E7">
      <w:pPr>
        <w:pBdr>
          <w:top w:val="nil"/>
          <w:left w:val="nil"/>
          <w:bottom w:val="nil"/>
          <w:right w:val="nil"/>
          <w:between w:val="nil"/>
        </w:pBdr>
        <w:ind w:left="425"/>
        <w:rPr>
          <w:rFonts w:ascii="Helvetica Neue" w:eastAsia="Helvetica Neue" w:hAnsi="Helvetica Neue" w:cs="Helvetica Neue"/>
          <w:color w:val="000000"/>
          <w:sz w:val="22"/>
          <w:szCs w:val="22"/>
        </w:rPr>
      </w:pPr>
    </w:p>
    <w:p w14:paraId="0BEB1E55" w14:textId="77777777" w:rsidR="00CE71E7" w:rsidRPr="00C4422D" w:rsidRDefault="005539A2">
      <w:pPr>
        <w:numPr>
          <w:ilvl w:val="1"/>
          <w:numId w:val="3"/>
        </w:numPr>
        <w:pBdr>
          <w:top w:val="nil"/>
          <w:left w:val="nil"/>
          <w:bottom w:val="nil"/>
          <w:right w:val="nil"/>
          <w:between w:val="nil"/>
        </w:pBdr>
        <w:ind w:left="1080"/>
        <w:rPr>
          <w:rFonts w:ascii="Helvetica Neue" w:eastAsia="Helvetica Neue" w:hAnsi="Helvetica Neue" w:cs="Helvetica Neue"/>
          <w:color w:val="000000"/>
          <w:sz w:val="22"/>
          <w:szCs w:val="22"/>
        </w:rPr>
      </w:pPr>
      <w:r w:rsidRPr="00C4422D">
        <w:rPr>
          <w:rFonts w:ascii="Helvetica Neue" w:eastAsia="Helvetica Neue" w:hAnsi="Helvetica Neue" w:cs="Helvetica Neue"/>
          <w:color w:val="000000"/>
          <w:sz w:val="22"/>
          <w:szCs w:val="22"/>
        </w:rPr>
        <w:t>When no longer required, medicines should be returned to the parent/carer to arrange safe disposal.  Sharps boxes should always be used for the disposal of needles and other sharps.</w:t>
      </w:r>
    </w:p>
    <w:p w14:paraId="30DADE03" w14:textId="77777777" w:rsidR="00503B65" w:rsidRPr="00C4422D" w:rsidRDefault="00503B65">
      <w:pPr>
        <w:pBdr>
          <w:top w:val="nil"/>
          <w:left w:val="nil"/>
          <w:bottom w:val="nil"/>
          <w:right w:val="nil"/>
          <w:between w:val="nil"/>
        </w:pBdr>
        <w:rPr>
          <w:rFonts w:ascii="Helvetica Neue" w:eastAsia="Helvetica Neue" w:hAnsi="Helvetica Neue" w:cs="Helvetica Neue"/>
          <w:color w:val="000000"/>
          <w:sz w:val="22"/>
          <w:szCs w:val="22"/>
        </w:rPr>
      </w:pPr>
    </w:p>
    <w:p w14:paraId="23858C49" w14:textId="20A68F79"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Emergency procedures</w:t>
      </w:r>
    </w:p>
    <w:p w14:paraId="55637FFF" w14:textId="77777777" w:rsidR="00CE71E7" w:rsidRDefault="00CE71E7">
      <w:pPr>
        <w:pBdr>
          <w:top w:val="nil"/>
          <w:left w:val="nil"/>
          <w:bottom w:val="nil"/>
          <w:right w:val="nil"/>
          <w:between w:val="nil"/>
        </w:pBdr>
        <w:rPr>
          <w:rFonts w:ascii="Arial" w:eastAsia="Arial" w:hAnsi="Arial" w:cs="Arial"/>
          <w:color w:val="000000"/>
        </w:rPr>
      </w:pPr>
    </w:p>
    <w:p w14:paraId="65322B4E" w14:textId="4059EAEE"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T</w:t>
      </w:r>
      <w:r w:rsidR="00F73328" w:rsidRPr="007B45E8">
        <w:rPr>
          <w:rFonts w:ascii="Arial" w:eastAsia="Arial" w:hAnsi="Arial" w:cs="Arial"/>
          <w:color w:val="000000"/>
          <w:sz w:val="22"/>
          <w:szCs w:val="22"/>
        </w:rPr>
        <w:t xml:space="preserve">he </w:t>
      </w:r>
      <w:r w:rsidRPr="007B45E8">
        <w:rPr>
          <w:rFonts w:ascii="Arial" w:eastAsia="Arial" w:hAnsi="Arial" w:cs="Arial"/>
          <w:color w:val="000000"/>
          <w:sz w:val="22"/>
          <w:szCs w:val="22"/>
        </w:rPr>
        <w:t xml:space="preserve">Headteacher will ensure </w:t>
      </w:r>
      <w:r w:rsidR="00F73328" w:rsidRPr="007B45E8">
        <w:rPr>
          <w:rFonts w:ascii="Arial" w:eastAsia="Arial" w:hAnsi="Arial" w:cs="Arial"/>
          <w:color w:val="000000"/>
          <w:sz w:val="22"/>
          <w:szCs w:val="22"/>
        </w:rPr>
        <w:t>arrangements are in place to deal with emergencies for all school activities,</w:t>
      </w:r>
      <w:r w:rsidRPr="007B45E8">
        <w:rPr>
          <w:rFonts w:ascii="Arial" w:eastAsia="Arial" w:hAnsi="Arial" w:cs="Arial"/>
          <w:color w:val="000000"/>
          <w:sz w:val="22"/>
          <w:szCs w:val="22"/>
        </w:rPr>
        <w:t xml:space="preserve"> wherever they take place, including school trips within and outside the UK, as part of the general risk management process.</w:t>
      </w:r>
    </w:p>
    <w:p w14:paraId="50B44F17"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304AF395" w14:textId="77777777"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Where a child has an individual healthcare plan, this should clearly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w:t>
      </w:r>
    </w:p>
    <w:p w14:paraId="466F66E2"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3ACAB814" w14:textId="77777777"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If a child needs to be taken to hospital, staff should stay with the child until the parent arrives, or accompany a child taken to hospital by ambulance.  Schools need to ensure they understand the local emergency services cover arrangements and that the correct information is provided for navigation systems.</w:t>
      </w:r>
    </w:p>
    <w:p w14:paraId="0E04B827" w14:textId="77777777" w:rsidR="00CE71E7" w:rsidRDefault="00CE71E7">
      <w:pPr>
        <w:pBdr>
          <w:top w:val="nil"/>
          <w:left w:val="nil"/>
          <w:bottom w:val="nil"/>
          <w:right w:val="nil"/>
          <w:between w:val="nil"/>
        </w:pBdr>
        <w:rPr>
          <w:rFonts w:ascii="Arial" w:eastAsia="Arial" w:hAnsi="Arial" w:cs="Arial"/>
          <w:b/>
          <w:bCs/>
          <w:color w:val="000000"/>
        </w:rPr>
      </w:pPr>
    </w:p>
    <w:p w14:paraId="66195E52"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Day trips, residential visits, and sporting activities</w:t>
      </w:r>
    </w:p>
    <w:p w14:paraId="76446BCB" w14:textId="77777777" w:rsidR="00CE71E7" w:rsidRDefault="00CE71E7">
      <w:pPr>
        <w:pBdr>
          <w:top w:val="nil"/>
          <w:left w:val="nil"/>
          <w:bottom w:val="nil"/>
          <w:right w:val="nil"/>
          <w:between w:val="nil"/>
        </w:pBdr>
        <w:rPr>
          <w:rFonts w:ascii="Arial" w:eastAsia="Arial" w:hAnsi="Arial" w:cs="Arial"/>
          <w:color w:val="000000"/>
        </w:rPr>
      </w:pPr>
    </w:p>
    <w:p w14:paraId="39E83C30" w14:textId="77777777"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We will actively support pupils with medical condition</w:t>
      </w:r>
      <w:r w:rsidR="00F003EA" w:rsidRPr="007B45E8">
        <w:rPr>
          <w:rFonts w:ascii="Arial" w:eastAsia="Arial" w:hAnsi="Arial" w:cs="Arial"/>
          <w:color w:val="000000"/>
          <w:sz w:val="22"/>
          <w:szCs w:val="22"/>
        </w:rPr>
        <w:t>s</w:t>
      </w:r>
      <w:r w:rsidRPr="007B45E8">
        <w:rPr>
          <w:rFonts w:ascii="Arial" w:eastAsia="Arial" w:hAnsi="Arial" w:cs="Arial"/>
          <w:color w:val="000000"/>
          <w:sz w:val="22"/>
          <w:szCs w:val="22"/>
        </w:rPr>
        <w:t xml:space="preserve"> to participate in day trips, residential visits and sporting activities by being flexible and making reasonable adjustments unless there is evidence from a clinician</w:t>
      </w:r>
      <w:r w:rsidR="00F003EA" w:rsidRPr="007B45E8">
        <w:rPr>
          <w:rFonts w:ascii="Arial" w:eastAsia="Arial" w:hAnsi="Arial" w:cs="Arial"/>
          <w:color w:val="000000"/>
          <w:sz w:val="22"/>
          <w:szCs w:val="22"/>
        </w:rPr>
        <w:t>,</w:t>
      </w:r>
      <w:r w:rsidRPr="007B45E8">
        <w:rPr>
          <w:rFonts w:ascii="Arial" w:eastAsia="Arial" w:hAnsi="Arial" w:cs="Arial"/>
          <w:color w:val="000000"/>
          <w:sz w:val="22"/>
          <w:szCs w:val="22"/>
        </w:rPr>
        <w:t xml:space="preserve"> such as a paediatrician</w:t>
      </w:r>
      <w:r w:rsidR="00F003EA" w:rsidRPr="007B45E8">
        <w:rPr>
          <w:rFonts w:ascii="Arial" w:eastAsia="Arial" w:hAnsi="Arial" w:cs="Arial"/>
          <w:color w:val="000000"/>
          <w:sz w:val="22"/>
          <w:szCs w:val="22"/>
        </w:rPr>
        <w:t>,</w:t>
      </w:r>
      <w:r w:rsidRPr="007B45E8">
        <w:rPr>
          <w:rFonts w:ascii="Arial" w:eastAsia="Arial" w:hAnsi="Arial" w:cs="Arial"/>
          <w:color w:val="000000"/>
          <w:sz w:val="22"/>
          <w:szCs w:val="22"/>
        </w:rPr>
        <w:t xml:space="preserve"> that this is not possible.</w:t>
      </w:r>
    </w:p>
    <w:p w14:paraId="1D59D794"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1AB00FF3" w14:textId="77777777"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We will always conduct a risk assessment so that planning arrangements take account of any steps needed to ensure that pupils with medical conditions can be included safely.  This will involve consultation with parents\carers and relevant healthcare professions and will be informed by Health and Safety Executive (HSE) guidance on school trips.</w:t>
      </w:r>
    </w:p>
    <w:p w14:paraId="6F60A62E" w14:textId="77777777" w:rsidR="00CE71E7" w:rsidRDefault="00CE71E7">
      <w:pPr>
        <w:pBdr>
          <w:top w:val="nil"/>
          <w:left w:val="nil"/>
          <w:bottom w:val="nil"/>
          <w:right w:val="nil"/>
          <w:between w:val="nil"/>
        </w:pBdr>
        <w:rPr>
          <w:rFonts w:ascii="Arial" w:eastAsia="Arial" w:hAnsi="Arial" w:cs="Arial"/>
          <w:color w:val="000000"/>
        </w:rPr>
      </w:pPr>
    </w:p>
    <w:p w14:paraId="69D428CC"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Other issues for consideration</w:t>
      </w:r>
    </w:p>
    <w:p w14:paraId="0B2DFE24" w14:textId="77777777" w:rsidR="00CE71E7" w:rsidRDefault="00CE71E7">
      <w:pPr>
        <w:pBdr>
          <w:top w:val="nil"/>
          <w:left w:val="nil"/>
          <w:bottom w:val="nil"/>
          <w:right w:val="nil"/>
          <w:between w:val="nil"/>
        </w:pBdr>
        <w:rPr>
          <w:rFonts w:ascii="Arial" w:eastAsia="Arial" w:hAnsi="Arial" w:cs="Arial"/>
          <w:color w:val="000000"/>
        </w:rPr>
      </w:pPr>
    </w:p>
    <w:p w14:paraId="7E7B715B" w14:textId="5496766A"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Where a pupil uses home-to-school transport arranged by the LA</w:t>
      </w:r>
      <w:r w:rsidR="00F73328" w:rsidRPr="007B45E8">
        <w:rPr>
          <w:rFonts w:ascii="Arial" w:eastAsia="Arial" w:hAnsi="Arial" w:cs="Arial"/>
          <w:color w:val="000000"/>
          <w:sz w:val="22"/>
          <w:szCs w:val="22"/>
        </w:rPr>
        <w:t>,</w:t>
      </w:r>
      <w:r w:rsidRPr="007B45E8">
        <w:rPr>
          <w:rFonts w:ascii="Arial" w:eastAsia="Arial" w:hAnsi="Arial" w:cs="Arial"/>
          <w:color w:val="000000"/>
          <w:sz w:val="22"/>
          <w:szCs w:val="22"/>
        </w:rPr>
        <w:t xml:space="preserve"> and they also have a medical condition which is life-threatening, we will share the pupil’s individual healthcare plan with the local authority.</w:t>
      </w:r>
    </w:p>
    <w:p w14:paraId="60B8BECC"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2A7C7300" w14:textId="62C058DE" w:rsidR="00CE71E7" w:rsidRPr="007B45E8" w:rsidRDefault="00F50C51" w:rsidP="00F003EA">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 xml:space="preserve">The school has </w:t>
      </w:r>
      <w:r w:rsidR="003009D8" w:rsidRPr="007B45E8">
        <w:rPr>
          <w:rFonts w:ascii="Arial" w:eastAsia="Arial" w:hAnsi="Arial" w:cs="Arial"/>
          <w:color w:val="000000"/>
          <w:sz w:val="22"/>
          <w:szCs w:val="22"/>
        </w:rPr>
        <w:t>a</w:t>
      </w:r>
      <w:r w:rsidRPr="007B45E8">
        <w:rPr>
          <w:rFonts w:ascii="Arial" w:eastAsia="Arial" w:hAnsi="Arial" w:cs="Arial"/>
          <w:color w:val="000000"/>
          <w:sz w:val="22"/>
          <w:szCs w:val="22"/>
        </w:rPr>
        <w:t xml:space="preserve"> d</w:t>
      </w:r>
      <w:r w:rsidR="005539A2" w:rsidRPr="007B45E8">
        <w:rPr>
          <w:rFonts w:ascii="Arial" w:eastAsia="Arial" w:hAnsi="Arial" w:cs="Arial"/>
          <w:color w:val="000000"/>
          <w:sz w:val="22"/>
          <w:szCs w:val="22"/>
        </w:rPr>
        <w:t>efibrillator</w:t>
      </w:r>
      <w:r w:rsidR="006C0AE0" w:rsidRPr="007B45E8">
        <w:rPr>
          <w:rFonts w:ascii="Arial" w:eastAsia="Arial" w:hAnsi="Arial" w:cs="Arial"/>
          <w:color w:val="000000"/>
          <w:sz w:val="22"/>
          <w:szCs w:val="22"/>
        </w:rPr>
        <w:t>, and staff who</w:t>
      </w:r>
      <w:r w:rsidR="005539A2" w:rsidRPr="007B45E8">
        <w:rPr>
          <w:rFonts w:ascii="Arial" w:eastAsia="Arial" w:hAnsi="Arial" w:cs="Arial"/>
          <w:color w:val="000000"/>
          <w:sz w:val="22"/>
          <w:szCs w:val="22"/>
        </w:rPr>
        <w:t xml:space="preserve"> are first aid trained have been trained as part of their course. The defibrillator </w:t>
      </w:r>
      <w:r w:rsidRPr="007B45E8">
        <w:rPr>
          <w:rFonts w:ascii="Arial" w:eastAsia="Arial" w:hAnsi="Arial" w:cs="Arial"/>
          <w:color w:val="000000"/>
          <w:sz w:val="22"/>
          <w:szCs w:val="22"/>
        </w:rPr>
        <w:t xml:space="preserve">is </w:t>
      </w:r>
      <w:r w:rsidR="005539A2" w:rsidRPr="007B45E8">
        <w:rPr>
          <w:rFonts w:ascii="Arial" w:eastAsia="Arial" w:hAnsi="Arial" w:cs="Arial"/>
          <w:color w:val="000000"/>
          <w:sz w:val="22"/>
          <w:szCs w:val="22"/>
        </w:rPr>
        <w:t xml:space="preserve">stored </w:t>
      </w:r>
      <w:r w:rsidRPr="007B45E8">
        <w:rPr>
          <w:rFonts w:ascii="Arial" w:eastAsia="Arial" w:hAnsi="Arial" w:cs="Arial"/>
          <w:color w:val="000000"/>
          <w:sz w:val="22"/>
          <w:szCs w:val="22"/>
        </w:rPr>
        <w:t>in the school office</w:t>
      </w:r>
      <w:r w:rsidR="005539A2" w:rsidRPr="007B45E8">
        <w:rPr>
          <w:rFonts w:ascii="Arial" w:eastAsia="Arial" w:hAnsi="Arial" w:cs="Arial"/>
          <w:color w:val="000000"/>
          <w:sz w:val="22"/>
          <w:szCs w:val="22"/>
        </w:rPr>
        <w:t xml:space="preserve">. </w:t>
      </w:r>
    </w:p>
    <w:p w14:paraId="03548725" w14:textId="77777777" w:rsidR="00CE71E7" w:rsidRDefault="00CE71E7">
      <w:pPr>
        <w:pBdr>
          <w:top w:val="nil"/>
          <w:left w:val="nil"/>
          <w:bottom w:val="nil"/>
          <w:right w:val="nil"/>
          <w:between w:val="nil"/>
        </w:pBdr>
        <w:ind w:left="785"/>
        <w:rPr>
          <w:rFonts w:ascii="Arial" w:eastAsia="Arial" w:hAnsi="Arial" w:cs="Arial"/>
          <w:color w:val="000000"/>
        </w:rPr>
      </w:pPr>
    </w:p>
    <w:p w14:paraId="5CD13622" w14:textId="77777777" w:rsidR="00CE71E7" w:rsidRDefault="005539A2">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Unacceptable practice</w:t>
      </w:r>
    </w:p>
    <w:p w14:paraId="6116B030" w14:textId="77777777" w:rsidR="00CE71E7" w:rsidRDefault="00CE71E7">
      <w:pPr>
        <w:pBdr>
          <w:top w:val="nil"/>
          <w:left w:val="nil"/>
          <w:bottom w:val="nil"/>
          <w:right w:val="nil"/>
          <w:between w:val="nil"/>
        </w:pBdr>
        <w:rPr>
          <w:rFonts w:ascii="Arial" w:eastAsia="Arial" w:hAnsi="Arial" w:cs="Arial"/>
          <w:color w:val="000000"/>
        </w:rPr>
      </w:pPr>
    </w:p>
    <w:p w14:paraId="3E71F941" w14:textId="453F2DE3" w:rsidR="00CE71E7" w:rsidRPr="007B45E8" w:rsidRDefault="005539A2">
      <w:p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 xml:space="preserve">Although staff at </w:t>
      </w:r>
      <w:r w:rsidR="007E5809" w:rsidRPr="007B45E8">
        <w:rPr>
          <w:rFonts w:ascii="Arial" w:eastAsia="Arial" w:hAnsi="Arial" w:cs="Arial"/>
          <w:color w:val="000000"/>
          <w:sz w:val="22"/>
          <w:szCs w:val="22"/>
        </w:rPr>
        <w:t xml:space="preserve">Selsted CE Primary </w:t>
      </w:r>
      <w:r w:rsidR="006C0AE0" w:rsidRPr="007B45E8">
        <w:rPr>
          <w:rFonts w:ascii="Arial" w:eastAsia="Arial" w:hAnsi="Arial" w:cs="Arial"/>
          <w:color w:val="000000"/>
          <w:sz w:val="22"/>
          <w:szCs w:val="22"/>
        </w:rPr>
        <w:t>School should</w:t>
      </w:r>
      <w:r w:rsidRPr="007B45E8">
        <w:rPr>
          <w:rFonts w:ascii="Arial" w:eastAsia="Arial" w:hAnsi="Arial" w:cs="Arial"/>
          <w:color w:val="000000"/>
          <w:sz w:val="22"/>
          <w:szCs w:val="22"/>
        </w:rPr>
        <w:t xml:space="preserve"> use their discretion and judge each case on its merit with reference to the child’s individual healthcare plan, it is not acceptable practice to:</w:t>
      </w:r>
    </w:p>
    <w:p w14:paraId="357407F5"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3F621793" w14:textId="77777777" w:rsidR="00CE71E7" w:rsidRPr="007B45E8" w:rsidRDefault="005539A2">
      <w:pPr>
        <w:numPr>
          <w:ilvl w:val="0"/>
          <w:numId w:val="4"/>
        </w:num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Prevent children from easily accessing their inhalers and medication and administering their medication when and where necessary.</w:t>
      </w:r>
    </w:p>
    <w:p w14:paraId="312F2683" w14:textId="77777777" w:rsidR="00CE71E7" w:rsidRPr="007B45E8" w:rsidRDefault="00CE71E7">
      <w:pPr>
        <w:pBdr>
          <w:top w:val="nil"/>
          <w:left w:val="nil"/>
          <w:bottom w:val="nil"/>
          <w:right w:val="nil"/>
          <w:between w:val="nil"/>
        </w:pBdr>
        <w:ind w:left="1080"/>
        <w:rPr>
          <w:rFonts w:ascii="Arial" w:eastAsia="Arial" w:hAnsi="Arial" w:cs="Arial"/>
          <w:color w:val="000000"/>
          <w:sz w:val="22"/>
          <w:szCs w:val="22"/>
        </w:rPr>
      </w:pPr>
    </w:p>
    <w:p w14:paraId="78E54DB2" w14:textId="77777777" w:rsidR="00CE71E7" w:rsidRPr="007B45E8" w:rsidRDefault="005539A2">
      <w:pPr>
        <w:numPr>
          <w:ilvl w:val="0"/>
          <w:numId w:val="4"/>
        </w:num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Assume that every child with the same condition requires the same treatment.</w:t>
      </w:r>
    </w:p>
    <w:p w14:paraId="0FE2AB44"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05D0FE16" w14:textId="77777777" w:rsidR="00CE71E7" w:rsidRPr="007B45E8" w:rsidRDefault="005539A2">
      <w:pPr>
        <w:numPr>
          <w:ilvl w:val="0"/>
          <w:numId w:val="4"/>
        </w:num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Ignore the views of the child or their parents\carers; or ignore medical evidence or opinion (although this may be challenged).</w:t>
      </w:r>
    </w:p>
    <w:p w14:paraId="3DB0562D"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30E6E16D" w14:textId="77777777" w:rsidR="00CE71E7" w:rsidRPr="007B45E8" w:rsidRDefault="005539A2">
      <w:pPr>
        <w:numPr>
          <w:ilvl w:val="0"/>
          <w:numId w:val="4"/>
        </w:num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Send children with medical conditions home frequently or prevent them from staying for normal school activities, including lunch, unless this is specified in their individual healthcare plans.</w:t>
      </w:r>
    </w:p>
    <w:p w14:paraId="2462EDB6" w14:textId="77777777" w:rsidR="00CE71E7" w:rsidRPr="007B45E8" w:rsidRDefault="00CE71E7">
      <w:pPr>
        <w:pBdr>
          <w:top w:val="nil"/>
          <w:left w:val="nil"/>
          <w:bottom w:val="nil"/>
          <w:right w:val="nil"/>
          <w:between w:val="nil"/>
        </w:pBdr>
        <w:rPr>
          <w:rFonts w:ascii="Arial" w:eastAsia="Arial" w:hAnsi="Arial" w:cs="Arial"/>
          <w:color w:val="000000"/>
          <w:sz w:val="22"/>
          <w:szCs w:val="22"/>
        </w:rPr>
      </w:pPr>
    </w:p>
    <w:p w14:paraId="0246342A" w14:textId="18AF9FDD" w:rsidR="00CE71E7" w:rsidRPr="007B45E8" w:rsidRDefault="005539A2">
      <w:pPr>
        <w:numPr>
          <w:ilvl w:val="0"/>
          <w:numId w:val="4"/>
        </w:num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If the child becomes ill, send them to the school office unaccompanied or without someone suitable.</w:t>
      </w:r>
    </w:p>
    <w:p w14:paraId="5A4BE8F4" w14:textId="77777777" w:rsidR="00CE71E7" w:rsidRPr="007B45E8" w:rsidRDefault="00CE71E7">
      <w:pPr>
        <w:pBdr>
          <w:top w:val="nil"/>
          <w:left w:val="nil"/>
          <w:bottom w:val="nil"/>
          <w:right w:val="nil"/>
          <w:between w:val="nil"/>
        </w:pBdr>
        <w:ind w:left="720"/>
        <w:rPr>
          <w:rFonts w:ascii="Arial" w:eastAsia="Arial" w:hAnsi="Arial" w:cs="Arial"/>
          <w:color w:val="000000"/>
          <w:sz w:val="22"/>
          <w:szCs w:val="22"/>
        </w:rPr>
      </w:pPr>
    </w:p>
    <w:p w14:paraId="58E6CA69" w14:textId="23DA1DA4" w:rsidR="00CE71E7" w:rsidRPr="007B45E8" w:rsidRDefault="005539A2">
      <w:pPr>
        <w:pBdr>
          <w:top w:val="nil"/>
          <w:left w:val="nil"/>
          <w:bottom w:val="nil"/>
          <w:right w:val="nil"/>
          <w:between w:val="nil"/>
        </w:pBdr>
        <w:ind w:left="720"/>
        <w:rPr>
          <w:rFonts w:ascii="Arial" w:eastAsia="Arial" w:hAnsi="Arial" w:cs="Arial"/>
          <w:color w:val="000000"/>
          <w:sz w:val="22"/>
          <w:szCs w:val="22"/>
        </w:rPr>
      </w:pPr>
      <w:r w:rsidRPr="007B45E8">
        <w:rPr>
          <w:rFonts w:ascii="Arial" w:eastAsia="Arial" w:hAnsi="Arial" w:cs="Arial"/>
          <w:color w:val="000000"/>
          <w:sz w:val="22"/>
          <w:szCs w:val="22"/>
        </w:rPr>
        <w:t>Penalise children for their attendance record if their absences are related to their medical condition, e.g. hospital appointments;</w:t>
      </w:r>
    </w:p>
    <w:p w14:paraId="28F00266" w14:textId="77777777" w:rsidR="00CE71E7" w:rsidRPr="007B45E8" w:rsidRDefault="005539A2">
      <w:pPr>
        <w:numPr>
          <w:ilvl w:val="0"/>
          <w:numId w:val="4"/>
        </w:numPr>
        <w:pBdr>
          <w:top w:val="nil"/>
          <w:left w:val="nil"/>
          <w:bottom w:val="nil"/>
          <w:right w:val="nil"/>
          <w:between w:val="nil"/>
        </w:pBdr>
        <w:rPr>
          <w:rFonts w:ascii="Arial" w:eastAsia="Arial" w:hAnsi="Arial" w:cs="Arial"/>
          <w:color w:val="000000"/>
          <w:sz w:val="22"/>
          <w:szCs w:val="22"/>
        </w:rPr>
      </w:pPr>
      <w:r w:rsidRPr="007B45E8">
        <w:rPr>
          <w:rFonts w:ascii="Arial" w:eastAsia="Arial" w:hAnsi="Arial" w:cs="Arial"/>
          <w:color w:val="000000"/>
          <w:sz w:val="22"/>
          <w:szCs w:val="22"/>
        </w:rPr>
        <w:t>Prevent pupils from drinking, eating or taking toilet breaks whenever they need to in order to manage their medical condition effectively.</w:t>
      </w:r>
    </w:p>
    <w:p w14:paraId="1A98DE3F" w14:textId="77777777" w:rsidR="00CE71E7" w:rsidRPr="007B45E8" w:rsidRDefault="00CE71E7">
      <w:pPr>
        <w:pBdr>
          <w:top w:val="nil"/>
          <w:left w:val="nil"/>
          <w:bottom w:val="nil"/>
          <w:right w:val="nil"/>
          <w:between w:val="nil"/>
        </w:pBdr>
        <w:ind w:left="720"/>
        <w:rPr>
          <w:rFonts w:ascii="Arial" w:eastAsia="Arial" w:hAnsi="Arial" w:cs="Arial"/>
          <w:color w:val="000000"/>
          <w:sz w:val="22"/>
          <w:szCs w:val="22"/>
        </w:rPr>
      </w:pPr>
    </w:p>
    <w:p w14:paraId="57797AFE" w14:textId="77777777" w:rsidR="00217C9C" w:rsidRDefault="005539A2" w:rsidP="00217C9C">
      <w:pPr>
        <w:numPr>
          <w:ilvl w:val="0"/>
          <w:numId w:val="4"/>
        </w:numPr>
        <w:pBdr>
          <w:top w:val="nil"/>
          <w:left w:val="nil"/>
          <w:bottom w:val="nil"/>
          <w:right w:val="nil"/>
          <w:between w:val="nil"/>
        </w:pBdr>
        <w:rPr>
          <w:rFonts w:ascii="Arial" w:eastAsia="Arial" w:hAnsi="Arial" w:cs="Arial"/>
          <w:color w:val="000000"/>
        </w:rPr>
      </w:pPr>
      <w:r w:rsidRPr="007B45E8">
        <w:rPr>
          <w:rFonts w:ascii="Arial" w:eastAsia="Arial" w:hAnsi="Arial" w:cs="Arial"/>
          <w:color w:val="000000"/>
          <w:sz w:val="22"/>
          <w:szCs w:val="22"/>
        </w:rPr>
        <w:t>Require parents\carers, or otherwise make them feel obliged, to attend school to administer medication or provide medical support to their child, including</w:t>
      </w:r>
      <w:r>
        <w:rPr>
          <w:rFonts w:ascii="Arial" w:eastAsia="Arial" w:hAnsi="Arial" w:cs="Arial"/>
          <w:color w:val="000000"/>
        </w:rPr>
        <w:t xml:space="preserve"> with toileting issues.  No parent should have to give up working or have caring responsibilities impacted because the school is failing to support their child’s medical needs</w:t>
      </w:r>
      <w:r w:rsidR="00F003EA">
        <w:rPr>
          <w:rFonts w:ascii="Arial" w:eastAsia="Arial" w:hAnsi="Arial" w:cs="Arial"/>
          <w:color w:val="000000"/>
        </w:rPr>
        <w:t>.</w:t>
      </w:r>
    </w:p>
    <w:p w14:paraId="6A70409B" w14:textId="77777777" w:rsidR="00217C9C" w:rsidRDefault="00217C9C" w:rsidP="00217C9C">
      <w:pPr>
        <w:pStyle w:val="ListParagraph"/>
        <w:rPr>
          <w:rFonts w:ascii="Arial" w:eastAsia="Arial" w:hAnsi="Arial" w:cs="Arial"/>
          <w:sz w:val="22"/>
          <w:szCs w:val="22"/>
        </w:rPr>
      </w:pPr>
    </w:p>
    <w:p w14:paraId="6E06AAA4" w14:textId="77777777" w:rsidR="00217C9C" w:rsidRDefault="00217C9C" w:rsidP="00217C9C">
      <w:pPr>
        <w:pStyle w:val="xmsonormal"/>
        <w:shd w:val="clear" w:color="auto" w:fill="FFFFFF"/>
        <w:spacing w:before="0" w:beforeAutospacing="0" w:after="0" w:afterAutospacing="0"/>
        <w:rPr>
          <w:rFonts w:ascii="Arial" w:hAnsi="Arial" w:cs="Arial"/>
          <w:color w:val="242424"/>
          <w:sz w:val="22"/>
          <w:szCs w:val="22"/>
        </w:rPr>
      </w:pPr>
      <w:r>
        <w:rPr>
          <w:rFonts w:ascii="Arial" w:hAnsi="Arial" w:cs="Arial"/>
          <w:b/>
          <w:bCs/>
          <w:color w:val="242424"/>
          <w:sz w:val="22"/>
          <w:szCs w:val="22"/>
        </w:rPr>
        <w:t>Liability and indemnity</w:t>
      </w:r>
    </w:p>
    <w:p w14:paraId="10CD43A7" w14:textId="77777777" w:rsidR="00217C9C" w:rsidRDefault="00217C9C" w:rsidP="00217C9C">
      <w:pPr>
        <w:pStyle w:val="xmsonormal"/>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 </w:t>
      </w:r>
    </w:p>
    <w:p w14:paraId="2DA90AB4" w14:textId="77777777" w:rsidR="00217C9C" w:rsidRDefault="00217C9C" w:rsidP="00217C9C">
      <w:pPr>
        <w:pStyle w:val="xmsonormal"/>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Selsted CE Primary School’s insurance covers the activities of staff carried out in the ordinary course of the business of the Council.  This includes the medical/healthcare procedures which form part of the duties of teaching and other staff performing a caring and support role.  Although any claim for negligence would be assessed on its individual circumstances, a member of staff who, in providing medical support as part of their duties, follows pre-set guidelines and acts in line with training they have received from a competent/qualified person, should be considered by insurers to have acted reasonably and be protected by the policy.</w:t>
      </w:r>
    </w:p>
    <w:p w14:paraId="490C553C" w14:textId="362680AC" w:rsidR="00217C9C" w:rsidRDefault="00217C9C" w:rsidP="00ED1ABF">
      <w:pPr>
        <w:pStyle w:val="xmsonormal"/>
        <w:shd w:val="clear" w:color="auto" w:fill="FFFFFF"/>
        <w:spacing w:before="0" w:beforeAutospacing="0" w:after="0" w:afterAutospacing="0"/>
        <w:rPr>
          <w:rFonts w:ascii="Arial" w:hAnsi="Arial" w:cs="Arial"/>
          <w:color w:val="242424"/>
          <w:sz w:val="22"/>
          <w:szCs w:val="22"/>
        </w:rPr>
      </w:pPr>
    </w:p>
    <w:p w14:paraId="792EC153" w14:textId="77777777" w:rsidR="00217C9C" w:rsidRDefault="00217C9C" w:rsidP="00ED1ABF">
      <w:pPr>
        <w:pStyle w:val="xmsonormal"/>
        <w:shd w:val="clear" w:color="auto" w:fill="FFFFFF"/>
        <w:spacing w:before="0" w:beforeAutospacing="0" w:after="0" w:afterAutospacing="0"/>
        <w:rPr>
          <w:rFonts w:ascii="Arial" w:hAnsi="Arial" w:cs="Arial"/>
          <w:color w:val="242424"/>
          <w:sz w:val="22"/>
          <w:szCs w:val="22"/>
        </w:rPr>
      </w:pPr>
      <w:r>
        <w:rPr>
          <w:rFonts w:ascii="Arial" w:hAnsi="Arial" w:cs="Arial"/>
          <w:b/>
          <w:bCs/>
          <w:color w:val="242424"/>
          <w:sz w:val="22"/>
          <w:szCs w:val="22"/>
        </w:rPr>
        <w:t>Complaints</w:t>
      </w:r>
    </w:p>
    <w:p w14:paraId="11BB87E3" w14:textId="77777777" w:rsidR="00217C9C" w:rsidRDefault="00217C9C" w:rsidP="00ED1ABF">
      <w:pPr>
        <w:pStyle w:val="xmsonormal"/>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 </w:t>
      </w:r>
    </w:p>
    <w:p w14:paraId="6258D752" w14:textId="77777777" w:rsidR="00217C9C" w:rsidRDefault="00217C9C" w:rsidP="00ED1ABF">
      <w:pPr>
        <w:pStyle w:val="xmsonormal"/>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Should parents\carers be unhappy with any aspect of their child’s care at Selsted CE Primary School, they must discuss their concerns with the school.  In the first instance, this should be with the child’s class teacher, with whom any issues should be addressed.  If this does not resolve the problem or allay the concern, the problem should be brought to a member of the leadership team, who will, where necessary, bring concerns to the attention of the Headteacher.  In the unlikely event of this not resolving the issue, the parent/carer must make a formal complaint using Selsted CE Primary School’s Complaints Procedure.</w:t>
      </w:r>
    </w:p>
    <w:p w14:paraId="281A53B7" w14:textId="33C44D04" w:rsidR="00CE71E7" w:rsidRDefault="009158B9" w:rsidP="00ED1ABF">
      <w:pPr>
        <w:pBdr>
          <w:top w:val="nil"/>
          <w:left w:val="nil"/>
          <w:bottom w:val="nil"/>
          <w:right w:val="nil"/>
          <w:between w:val="nil"/>
        </w:pBdr>
        <w:ind w:left="1080"/>
        <w:rPr>
          <w:rFonts w:ascii="Arial" w:eastAsia="Arial" w:hAnsi="Arial" w:cs="Arial"/>
          <w:color w:val="000000"/>
        </w:rPr>
      </w:pPr>
      <w:r w:rsidRPr="00217C9C">
        <w:rPr>
          <w:rFonts w:ascii="Arial" w:eastAsia="Arial" w:hAnsi="Arial" w:cs="Arial"/>
          <w:sz w:val="22"/>
          <w:szCs w:val="22"/>
        </w:rPr>
        <w:br w:type="page"/>
      </w:r>
    </w:p>
    <w:p w14:paraId="4E3FDBF3" w14:textId="3E151AAB" w:rsidR="006E1FFC" w:rsidRDefault="005539A2" w:rsidP="00ED1ABF">
      <w:pPr>
        <w:pBdr>
          <w:top w:val="nil"/>
          <w:left w:val="nil"/>
          <w:bottom w:val="nil"/>
          <w:right w:val="nil"/>
          <w:between w:val="nil"/>
        </w:pBdr>
        <w:rPr>
          <w:rFonts w:ascii="Arial" w:eastAsia="Arial" w:hAnsi="Arial" w:cs="Arial"/>
          <w:b/>
          <w:bCs/>
          <w:color w:val="000000"/>
          <w:sz w:val="36"/>
          <w:szCs w:val="36"/>
        </w:rPr>
      </w:pPr>
      <w:r>
        <w:rPr>
          <w:rFonts w:ascii="Arial" w:eastAsia="Arial" w:hAnsi="Arial" w:cs="Arial"/>
          <w:b/>
          <w:bCs/>
          <w:color w:val="000000"/>
          <w:sz w:val="36"/>
          <w:szCs w:val="36"/>
        </w:rPr>
        <w:lastRenderedPageBreak/>
        <w:t xml:space="preserve">Model process for developing </w:t>
      </w:r>
      <w:r w:rsidR="008B56AE">
        <w:rPr>
          <w:rFonts w:ascii="Arial" w:eastAsia="Arial" w:hAnsi="Arial" w:cs="Arial"/>
          <w:b/>
          <w:bCs/>
          <w:color w:val="000000"/>
          <w:sz w:val="36"/>
          <w:szCs w:val="36"/>
        </w:rPr>
        <w:t>I</w:t>
      </w:r>
      <w:r>
        <w:rPr>
          <w:rFonts w:ascii="Arial" w:eastAsia="Arial" w:hAnsi="Arial" w:cs="Arial"/>
          <w:b/>
          <w:bCs/>
          <w:color w:val="000000"/>
          <w:sz w:val="36"/>
          <w:szCs w:val="36"/>
        </w:rPr>
        <w:t xml:space="preserve">ndividual </w:t>
      </w:r>
      <w:r w:rsidR="008B56AE">
        <w:rPr>
          <w:rFonts w:ascii="Arial" w:eastAsia="Arial" w:hAnsi="Arial" w:cs="Arial"/>
          <w:b/>
          <w:bCs/>
          <w:color w:val="000000"/>
          <w:sz w:val="36"/>
          <w:szCs w:val="36"/>
        </w:rPr>
        <w:t>H</w:t>
      </w:r>
      <w:r>
        <w:rPr>
          <w:rFonts w:ascii="Arial" w:eastAsia="Arial" w:hAnsi="Arial" w:cs="Arial"/>
          <w:b/>
          <w:bCs/>
          <w:color w:val="000000"/>
          <w:sz w:val="36"/>
          <w:szCs w:val="36"/>
        </w:rPr>
        <w:t>ealthcare</w:t>
      </w:r>
    </w:p>
    <w:p w14:paraId="7F1CFB46" w14:textId="5CFC037A" w:rsidR="00CE71E7" w:rsidRDefault="006E1FFC" w:rsidP="006E1FFC">
      <w:pPr>
        <w:pBdr>
          <w:top w:val="nil"/>
          <w:left w:val="nil"/>
          <w:bottom w:val="nil"/>
          <w:right w:val="nil"/>
          <w:between w:val="nil"/>
        </w:pBdr>
        <w:jc w:val="center"/>
        <w:rPr>
          <w:rFonts w:ascii="Arial" w:eastAsia="Arial" w:hAnsi="Arial" w:cs="Arial"/>
          <w:b/>
          <w:bCs/>
          <w:color w:val="000000"/>
          <w:sz w:val="36"/>
          <w:szCs w:val="36"/>
        </w:rPr>
      </w:pPr>
      <w:r>
        <w:rPr>
          <w:rFonts w:ascii="Arial" w:eastAsia="Arial" w:hAnsi="Arial" w:cs="Arial"/>
          <w:b/>
          <w:bCs/>
          <w:color w:val="000000"/>
          <w:sz w:val="36"/>
          <w:szCs w:val="36"/>
        </w:rPr>
        <w:t xml:space="preserve">    </w:t>
      </w:r>
      <w:r w:rsidR="008B56AE">
        <w:rPr>
          <w:rFonts w:ascii="Arial" w:eastAsia="Arial" w:hAnsi="Arial" w:cs="Arial"/>
          <w:b/>
          <w:bCs/>
          <w:color w:val="000000"/>
          <w:sz w:val="36"/>
          <w:szCs w:val="36"/>
        </w:rPr>
        <w:t>P</w:t>
      </w:r>
      <w:r w:rsidR="005539A2">
        <w:rPr>
          <w:rFonts w:ascii="Arial" w:eastAsia="Arial" w:hAnsi="Arial" w:cs="Arial"/>
          <w:b/>
          <w:bCs/>
          <w:color w:val="000000"/>
          <w:sz w:val="36"/>
          <w:szCs w:val="36"/>
        </w:rPr>
        <w:t>lans</w:t>
      </w:r>
      <w:r w:rsidR="008B56AE">
        <w:rPr>
          <w:rFonts w:ascii="Arial" w:eastAsia="Arial" w:hAnsi="Arial" w:cs="Arial"/>
          <w:b/>
          <w:bCs/>
          <w:color w:val="000000"/>
          <w:sz w:val="36"/>
          <w:szCs w:val="36"/>
        </w:rPr>
        <w:t xml:space="preserve"> and Medical Alerts</w:t>
      </w:r>
    </w:p>
    <w:p w14:paraId="4B1E56E8" w14:textId="4F00BE55" w:rsidR="001A7773" w:rsidRDefault="001A7773" w:rsidP="006E1FFC">
      <w:pPr>
        <w:pBdr>
          <w:top w:val="nil"/>
          <w:left w:val="nil"/>
          <w:bottom w:val="nil"/>
          <w:right w:val="nil"/>
          <w:between w:val="nil"/>
        </w:pBdr>
        <w:jc w:val="center"/>
        <w:rPr>
          <w:rFonts w:ascii="Arial" w:eastAsia="Arial" w:hAnsi="Arial" w:cs="Arial"/>
          <w:color w:val="000000"/>
        </w:rPr>
      </w:pPr>
    </w:p>
    <w:p w14:paraId="6A92A3E9" w14:textId="4E6FDDCD" w:rsidR="001A7773" w:rsidRDefault="001A7773" w:rsidP="006E1FFC">
      <w:pPr>
        <w:pBdr>
          <w:top w:val="nil"/>
          <w:left w:val="nil"/>
          <w:bottom w:val="nil"/>
          <w:right w:val="nil"/>
          <w:between w:val="nil"/>
        </w:pBdr>
        <w:jc w:val="center"/>
        <w:rPr>
          <w:rFonts w:ascii="Arial" w:eastAsia="Arial" w:hAnsi="Arial" w:cs="Arial"/>
          <w:color w:val="000000"/>
        </w:rPr>
      </w:pPr>
      <w:r w:rsidRPr="001A7773">
        <w:rPr>
          <w:rFonts w:ascii="Arial" w:eastAsia="Arial" w:hAnsi="Arial" w:cs="Arial"/>
          <w:noProof/>
          <w:color w:val="000000"/>
        </w:rPr>
        <w:drawing>
          <wp:inline distT="0" distB="0" distL="0" distR="0" wp14:anchorId="349CE0B5" wp14:editId="1FDD2915">
            <wp:extent cx="6033770" cy="4492625"/>
            <wp:effectExtent l="0" t="0" r="508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33770" cy="4492625"/>
                    </a:xfrm>
                    <a:prstGeom prst="rect">
                      <a:avLst/>
                    </a:prstGeom>
                  </pic:spPr>
                </pic:pic>
              </a:graphicData>
            </a:graphic>
          </wp:inline>
        </w:drawing>
      </w:r>
    </w:p>
    <w:p w14:paraId="15E0BBC5" w14:textId="27568CEC" w:rsidR="00CE71E7" w:rsidRDefault="00CE71E7" w:rsidP="008B56AE">
      <w:pPr>
        <w:pBdr>
          <w:top w:val="nil"/>
          <w:left w:val="nil"/>
          <w:bottom w:val="nil"/>
          <w:right w:val="nil"/>
          <w:between w:val="nil"/>
        </w:pBdr>
        <w:jc w:val="center"/>
        <w:rPr>
          <w:rFonts w:ascii="Arial" w:eastAsia="Arial" w:hAnsi="Arial" w:cs="Arial"/>
          <w:color w:val="000000"/>
        </w:rPr>
      </w:pPr>
    </w:p>
    <w:p w14:paraId="69903A79" w14:textId="77777777" w:rsidR="00CE71E7" w:rsidRDefault="00CE71E7">
      <w:pPr>
        <w:pBdr>
          <w:top w:val="nil"/>
          <w:left w:val="nil"/>
          <w:bottom w:val="nil"/>
          <w:right w:val="nil"/>
          <w:between w:val="nil"/>
        </w:pBdr>
        <w:ind w:left="785"/>
        <w:rPr>
          <w:rFonts w:ascii="Arial" w:eastAsia="Arial" w:hAnsi="Arial" w:cs="Arial"/>
          <w:color w:val="000000"/>
        </w:rPr>
      </w:pPr>
    </w:p>
    <w:p w14:paraId="5D201FDA" w14:textId="77777777" w:rsidR="00CE71E7" w:rsidRDefault="00CE71E7">
      <w:pPr>
        <w:pBdr>
          <w:top w:val="nil"/>
          <w:left w:val="nil"/>
          <w:bottom w:val="nil"/>
          <w:right w:val="nil"/>
          <w:between w:val="nil"/>
        </w:pBdr>
        <w:ind w:left="785"/>
        <w:rPr>
          <w:rFonts w:ascii="Arial" w:eastAsia="Arial" w:hAnsi="Arial" w:cs="Arial"/>
          <w:color w:val="000000"/>
        </w:rPr>
      </w:pPr>
    </w:p>
    <w:p w14:paraId="3472DD9D" w14:textId="77777777" w:rsidR="00CE71E7" w:rsidRDefault="00CE71E7">
      <w:pPr>
        <w:pBdr>
          <w:top w:val="nil"/>
          <w:left w:val="nil"/>
          <w:bottom w:val="nil"/>
          <w:right w:val="nil"/>
          <w:between w:val="nil"/>
        </w:pBdr>
        <w:ind w:left="785"/>
        <w:rPr>
          <w:rFonts w:ascii="Arial" w:eastAsia="Arial" w:hAnsi="Arial" w:cs="Arial"/>
          <w:color w:val="000000"/>
        </w:rPr>
      </w:pPr>
    </w:p>
    <w:p w14:paraId="35ACADB2" w14:textId="77777777" w:rsidR="00CE71E7" w:rsidRDefault="00CE71E7">
      <w:pPr>
        <w:pBdr>
          <w:top w:val="nil"/>
          <w:left w:val="nil"/>
          <w:bottom w:val="nil"/>
          <w:right w:val="nil"/>
          <w:between w:val="nil"/>
        </w:pBdr>
        <w:ind w:left="785"/>
        <w:rPr>
          <w:rFonts w:ascii="Arial" w:eastAsia="Arial" w:hAnsi="Arial" w:cs="Arial"/>
          <w:color w:val="000000"/>
        </w:rPr>
      </w:pPr>
    </w:p>
    <w:p w14:paraId="09F7662D" w14:textId="77777777" w:rsidR="00CE71E7" w:rsidRDefault="00CE71E7">
      <w:pPr>
        <w:pBdr>
          <w:top w:val="nil"/>
          <w:left w:val="nil"/>
          <w:bottom w:val="nil"/>
          <w:right w:val="nil"/>
          <w:between w:val="nil"/>
        </w:pBdr>
        <w:ind w:left="785"/>
        <w:rPr>
          <w:rFonts w:ascii="Arial" w:eastAsia="Arial" w:hAnsi="Arial" w:cs="Arial"/>
          <w:color w:val="000000"/>
        </w:rPr>
      </w:pPr>
    </w:p>
    <w:p w14:paraId="0D6A5F1C" w14:textId="77777777" w:rsidR="006C0AE0" w:rsidRDefault="006C0AE0">
      <w:pPr>
        <w:jc w:val="center"/>
        <w:rPr>
          <w:rFonts w:ascii="Comic Sans MS" w:eastAsia="Comic Sans MS" w:hAnsi="Comic Sans MS" w:cs="Comic Sans MS"/>
          <w:b/>
          <w:bCs/>
          <w:sz w:val="32"/>
          <w:szCs w:val="32"/>
          <w:u w:val="single"/>
        </w:rPr>
      </w:pPr>
      <w:bookmarkStart w:id="2" w:name="_pv0dok5zre8x" w:colFirst="0" w:colLast="0"/>
      <w:bookmarkEnd w:id="2"/>
    </w:p>
    <w:p w14:paraId="6455F552" w14:textId="77777777" w:rsidR="006C0AE0" w:rsidRDefault="006C0AE0">
      <w:pPr>
        <w:jc w:val="center"/>
        <w:rPr>
          <w:rFonts w:ascii="Comic Sans MS" w:eastAsia="Comic Sans MS" w:hAnsi="Comic Sans MS" w:cs="Comic Sans MS"/>
          <w:b/>
          <w:bCs/>
          <w:sz w:val="32"/>
          <w:szCs w:val="32"/>
          <w:u w:val="single"/>
        </w:rPr>
      </w:pPr>
    </w:p>
    <w:p w14:paraId="576F2751" w14:textId="72BE6E26" w:rsidR="006C0AE0" w:rsidRDefault="006C0AE0">
      <w:pPr>
        <w:jc w:val="center"/>
        <w:rPr>
          <w:rFonts w:ascii="Comic Sans MS" w:eastAsia="Comic Sans MS" w:hAnsi="Comic Sans MS" w:cs="Comic Sans MS"/>
          <w:b/>
          <w:bCs/>
          <w:sz w:val="32"/>
          <w:szCs w:val="32"/>
          <w:u w:val="single"/>
        </w:rPr>
      </w:pPr>
    </w:p>
    <w:p w14:paraId="0E949B7F" w14:textId="761E1BFE" w:rsidR="00ED1ABF" w:rsidRDefault="00ED1ABF">
      <w:pPr>
        <w:jc w:val="center"/>
        <w:rPr>
          <w:rFonts w:ascii="Comic Sans MS" w:eastAsia="Comic Sans MS" w:hAnsi="Comic Sans MS" w:cs="Comic Sans MS"/>
          <w:b/>
          <w:bCs/>
          <w:sz w:val="32"/>
          <w:szCs w:val="32"/>
          <w:u w:val="single"/>
        </w:rPr>
      </w:pPr>
    </w:p>
    <w:p w14:paraId="7C24DCB3" w14:textId="2D33C1EE" w:rsidR="00ED1ABF" w:rsidRDefault="00ED1ABF">
      <w:pPr>
        <w:jc w:val="center"/>
        <w:rPr>
          <w:rFonts w:ascii="Comic Sans MS" w:eastAsia="Comic Sans MS" w:hAnsi="Comic Sans MS" w:cs="Comic Sans MS"/>
          <w:b/>
          <w:bCs/>
          <w:sz w:val="32"/>
          <w:szCs w:val="32"/>
          <w:u w:val="single"/>
        </w:rPr>
      </w:pPr>
    </w:p>
    <w:p w14:paraId="35A38787" w14:textId="5D930522" w:rsidR="00ED1ABF" w:rsidRDefault="00ED1ABF">
      <w:pPr>
        <w:jc w:val="center"/>
        <w:rPr>
          <w:rFonts w:ascii="Comic Sans MS" w:eastAsia="Comic Sans MS" w:hAnsi="Comic Sans MS" w:cs="Comic Sans MS"/>
          <w:b/>
          <w:bCs/>
          <w:sz w:val="32"/>
          <w:szCs w:val="32"/>
          <w:u w:val="single"/>
        </w:rPr>
      </w:pPr>
    </w:p>
    <w:p w14:paraId="6C38C0F1" w14:textId="584EC45A" w:rsidR="00ED1ABF" w:rsidRDefault="00ED1ABF">
      <w:pPr>
        <w:jc w:val="center"/>
        <w:rPr>
          <w:rFonts w:ascii="Comic Sans MS" w:eastAsia="Comic Sans MS" w:hAnsi="Comic Sans MS" w:cs="Comic Sans MS"/>
          <w:b/>
          <w:bCs/>
          <w:sz w:val="32"/>
          <w:szCs w:val="32"/>
          <w:u w:val="single"/>
        </w:rPr>
      </w:pPr>
    </w:p>
    <w:p w14:paraId="60CF92A0" w14:textId="77777777" w:rsidR="00ED1ABF" w:rsidRDefault="00ED1ABF">
      <w:pPr>
        <w:jc w:val="center"/>
        <w:rPr>
          <w:rFonts w:ascii="Comic Sans MS" w:eastAsia="Comic Sans MS" w:hAnsi="Comic Sans MS" w:cs="Comic Sans MS"/>
          <w:b/>
          <w:bCs/>
          <w:sz w:val="32"/>
          <w:szCs w:val="32"/>
          <w:u w:val="single"/>
        </w:rPr>
      </w:pPr>
    </w:p>
    <w:p w14:paraId="6A11BEEB" w14:textId="77777777" w:rsidR="006C0AE0" w:rsidRDefault="006C0AE0">
      <w:pPr>
        <w:jc w:val="center"/>
        <w:rPr>
          <w:rFonts w:ascii="Comic Sans MS" w:eastAsia="Comic Sans MS" w:hAnsi="Comic Sans MS" w:cs="Comic Sans MS"/>
          <w:b/>
          <w:bCs/>
          <w:sz w:val="32"/>
          <w:szCs w:val="32"/>
          <w:u w:val="single"/>
        </w:rPr>
      </w:pPr>
    </w:p>
    <w:p w14:paraId="2A3283A4" w14:textId="33284DFB" w:rsidR="00CE71E7" w:rsidRDefault="001A7773" w:rsidP="006C0AE0">
      <w:pPr>
        <w:jc w:val="center"/>
        <w:rPr>
          <w:rFonts w:ascii="Comic Sans MS" w:eastAsia="Comic Sans MS" w:hAnsi="Comic Sans MS" w:cs="Comic Sans MS"/>
          <w:b/>
          <w:bCs/>
          <w:sz w:val="32"/>
          <w:szCs w:val="32"/>
          <w:u w:val="single"/>
        </w:rPr>
      </w:pPr>
      <w:r>
        <w:rPr>
          <w:b/>
          <w:noProof/>
        </w:rPr>
        <w:lastRenderedPageBreak/>
        <w:drawing>
          <wp:anchor distT="0" distB="0" distL="114300" distR="114300" simplePos="0" relativeHeight="251677696" behindDoc="1" locked="0" layoutInCell="1" allowOverlap="1" wp14:anchorId="2438D0D2" wp14:editId="48B26BF8">
            <wp:simplePos x="0" y="0"/>
            <wp:positionH relativeFrom="margin">
              <wp:posOffset>-2540</wp:posOffset>
            </wp:positionH>
            <wp:positionV relativeFrom="paragraph">
              <wp:posOffset>1270</wp:posOffset>
            </wp:positionV>
            <wp:extent cx="392430" cy="464185"/>
            <wp:effectExtent l="0" t="0" r="7620" b="0"/>
            <wp:wrapTight wrapText="bothSides">
              <wp:wrapPolygon edited="0">
                <wp:start x="0" y="0"/>
                <wp:lineTo x="0" y="20389"/>
                <wp:lineTo x="20971" y="20389"/>
                <wp:lineTo x="20971" y="0"/>
                <wp:lineTo x="0" y="0"/>
              </wp:wrapPolygon>
            </wp:wrapTight>
            <wp:docPr id="9" name="Picture 9"/>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11"/>
                    <a:srcRect/>
                    <a:stretch>
                      <a:fillRect/>
                    </a:stretch>
                  </pic:blipFill>
                  <pic:spPr bwMode="auto">
                    <a:xfrm>
                      <a:off x="0" y="0"/>
                      <a:ext cx="392430" cy="464185"/>
                    </a:xfrm>
                    <a:prstGeom prst="rect">
                      <a:avLst/>
                    </a:prstGeom>
                    <a:solidFill>
                      <a:schemeClr val="bg2"/>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6C0AE0">
        <w:rPr>
          <w:noProof/>
        </w:rPr>
        <mc:AlternateContent>
          <mc:Choice Requires="wps">
            <w:drawing>
              <wp:anchor distT="45720" distB="45720" distL="114300" distR="114300" simplePos="0" relativeHeight="251671552" behindDoc="0" locked="0" layoutInCell="1" hidden="0" allowOverlap="1" wp14:anchorId="7BF9D8F0" wp14:editId="3212BC7E">
                <wp:simplePos x="0" y="0"/>
                <wp:positionH relativeFrom="column">
                  <wp:posOffset>4701278</wp:posOffset>
                </wp:positionH>
                <wp:positionV relativeFrom="paragraph">
                  <wp:posOffset>-229319</wp:posOffset>
                </wp:positionV>
                <wp:extent cx="1701165" cy="390525"/>
                <wp:effectExtent l="0" t="0" r="0" b="0"/>
                <wp:wrapNone/>
                <wp:docPr id="14" name="Rectangle 14"/>
                <wp:cNvGraphicFramePr/>
                <a:graphic xmlns:a="http://schemas.openxmlformats.org/drawingml/2006/main">
                  <a:graphicData uri="http://schemas.microsoft.com/office/word/2010/wordprocessingShape">
                    <wps:wsp>
                      <wps:cNvSpPr/>
                      <wps:spPr>
                        <a:xfrm>
                          <a:off x="0" y="0"/>
                          <a:ext cx="1701165" cy="390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E89CBE" w14:textId="77777777" w:rsidR="00217C9C" w:rsidRDefault="00217C9C" w:rsidP="008B56AE">
                            <w:pPr>
                              <w:jc w:val="center"/>
                              <w:textDirection w:val="btLr"/>
                            </w:pPr>
                            <w:r>
                              <w:rPr>
                                <w:rFonts w:ascii="Arial Rounded" w:eastAsia="Arial Rounded" w:hAnsi="Arial Rounded" w:cs="Arial Rounded"/>
                                <w:b/>
                                <w:color w:val="000000"/>
                                <w:sz w:val="36"/>
                              </w:rPr>
                              <w:t>Form A</w:t>
                            </w:r>
                          </w:p>
                        </w:txbxContent>
                      </wps:txbx>
                      <wps:bodyPr spcFirstLastPara="1" wrap="square" lIns="91425" tIns="45700" rIns="91425" bIns="45700" anchor="t" anchorCtr="0">
                        <a:noAutofit/>
                      </wps:bodyPr>
                    </wps:wsp>
                  </a:graphicData>
                </a:graphic>
              </wp:anchor>
            </w:drawing>
          </mc:Choice>
          <mc:Fallback>
            <w:pict>
              <v:rect w14:anchorId="7BF9D8F0" id="Rectangle 14" o:spid="_x0000_s1028" style="position:absolute;left:0;text-align:left;margin-left:370.2pt;margin-top:-18.05pt;width:133.95pt;height:30.75pt;z-index:2516715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">
                <v:stroke startarrowwidth="narrow" startarrowlength="short" endarrowwidth="narrow" endarrowlength="short"/>
                <v:textbox inset="2.53958mm,1.2694mm,2.53958mm,1.2694mm">
                  <w:txbxContent>
                    <w:p w14:paraId="7EE89CBE" w14:textId="77777777" w:rsidR="00217C9C" w:rsidRDefault="00217C9C" w:rsidP="008B56AE">
                      <w:pPr>
                        <w:jc w:val="center"/>
                        <w:textDirection w:val="btLr"/>
                      </w:pPr>
                      <w:r>
                        <w:rPr>
                          <w:rFonts w:ascii="Arial Rounded" w:eastAsia="Arial Rounded" w:hAnsi="Arial Rounded" w:cs="Arial Rounded"/>
                          <w:b/>
                          <w:color w:val="000000"/>
                          <w:sz w:val="36"/>
                        </w:rPr>
                        <w:t>Form A</w:t>
                      </w:r>
                    </w:p>
                  </w:txbxContent>
                </v:textbox>
              </v:rect>
            </w:pict>
          </mc:Fallback>
        </mc:AlternateContent>
      </w:r>
      <w:r w:rsidR="005539A2">
        <w:rPr>
          <w:rFonts w:ascii="Comic Sans MS" w:eastAsia="Comic Sans MS" w:hAnsi="Comic Sans MS" w:cs="Comic Sans MS"/>
          <w:b/>
          <w:bCs/>
          <w:sz w:val="32"/>
          <w:szCs w:val="32"/>
          <w:u w:val="single"/>
        </w:rPr>
        <w:t>HEALTH CARE PLAN</w:t>
      </w:r>
    </w:p>
    <w:p w14:paraId="6EF10277" w14:textId="4E1FC07D" w:rsidR="00CE71E7" w:rsidRDefault="00CE71E7">
      <w:pPr>
        <w:jc w:val="center"/>
        <w:rPr>
          <w:rFonts w:ascii="Comic Sans MS" w:eastAsia="Comic Sans MS" w:hAnsi="Comic Sans MS" w:cs="Comic Sans MS"/>
          <w:b/>
          <w:bCs/>
          <w:sz w:val="32"/>
          <w:szCs w:val="32"/>
          <w:u w:val="single"/>
        </w:rPr>
      </w:pPr>
    </w:p>
    <w:tbl>
      <w:tblPr>
        <w:tblStyle w:val="a1"/>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4"/>
        <w:gridCol w:w="1816"/>
        <w:gridCol w:w="2010"/>
        <w:gridCol w:w="2059"/>
        <w:gridCol w:w="842"/>
        <w:gridCol w:w="1387"/>
      </w:tblGrid>
      <w:tr w:rsidR="00CE71E7" w14:paraId="646EE2AD" w14:textId="77777777">
        <w:tc>
          <w:tcPr>
            <w:tcW w:w="1374" w:type="dxa"/>
          </w:tcPr>
          <w:p w14:paraId="2EF891E8" w14:textId="77777777" w:rsidR="00CE71E7" w:rsidRDefault="005539A2">
            <w:pPr>
              <w:spacing w:before="120" w:after="120"/>
              <w:rPr>
                <w:rFonts w:ascii="Comic Sans MS" w:eastAsia="Comic Sans MS" w:hAnsi="Comic Sans MS" w:cs="Comic Sans MS"/>
                <w:b/>
                <w:bCs/>
                <w:sz w:val="20"/>
                <w:szCs w:val="20"/>
              </w:rPr>
            </w:pPr>
            <w:bookmarkStart w:id="3" w:name="_ll0vx5x75utt" w:colFirst="0" w:colLast="0"/>
            <w:bookmarkEnd w:id="3"/>
            <w:r>
              <w:rPr>
                <w:rFonts w:ascii="Comic Sans MS" w:eastAsia="Comic Sans MS" w:hAnsi="Comic Sans MS" w:cs="Comic Sans MS"/>
                <w:b/>
                <w:bCs/>
                <w:sz w:val="20"/>
                <w:szCs w:val="20"/>
              </w:rPr>
              <w:t>Pupil Name</w:t>
            </w:r>
          </w:p>
        </w:tc>
        <w:tc>
          <w:tcPr>
            <w:tcW w:w="1816" w:type="dxa"/>
          </w:tcPr>
          <w:p w14:paraId="110242BB" w14:textId="77777777" w:rsidR="00CE71E7" w:rsidRDefault="00CE71E7">
            <w:pPr>
              <w:spacing w:before="120" w:after="120"/>
              <w:rPr>
                <w:rFonts w:ascii="Comic Sans MS" w:eastAsia="Comic Sans MS" w:hAnsi="Comic Sans MS" w:cs="Comic Sans MS"/>
                <w:sz w:val="20"/>
                <w:szCs w:val="20"/>
              </w:rPr>
            </w:pPr>
          </w:p>
        </w:tc>
        <w:tc>
          <w:tcPr>
            <w:tcW w:w="2010" w:type="dxa"/>
          </w:tcPr>
          <w:p w14:paraId="1EC6C46C" w14:textId="77777777" w:rsidR="00CE71E7" w:rsidRDefault="005539A2">
            <w:pPr>
              <w:spacing w:before="120" w:after="120"/>
              <w:rPr>
                <w:rFonts w:ascii="Comic Sans MS" w:eastAsia="Comic Sans MS" w:hAnsi="Comic Sans MS" w:cs="Comic Sans MS"/>
                <w:sz w:val="20"/>
                <w:szCs w:val="20"/>
              </w:rPr>
            </w:pPr>
            <w:r>
              <w:rPr>
                <w:rFonts w:ascii="Comic Sans MS" w:eastAsia="Comic Sans MS" w:hAnsi="Comic Sans MS" w:cs="Comic Sans MS"/>
                <w:b/>
                <w:bCs/>
                <w:sz w:val="20"/>
                <w:szCs w:val="20"/>
              </w:rPr>
              <w:t xml:space="preserve">DOB: </w:t>
            </w:r>
          </w:p>
        </w:tc>
        <w:tc>
          <w:tcPr>
            <w:tcW w:w="2059" w:type="dxa"/>
          </w:tcPr>
          <w:p w14:paraId="4A6A1776" w14:textId="77777777" w:rsidR="00CE71E7" w:rsidRDefault="005539A2">
            <w:pPr>
              <w:spacing w:before="120" w:after="120"/>
            </w:pPr>
            <w:r>
              <w:rPr>
                <w:rFonts w:ascii="Comic Sans MS" w:eastAsia="Comic Sans MS" w:hAnsi="Comic Sans MS" w:cs="Comic Sans MS"/>
                <w:b/>
                <w:bCs/>
                <w:sz w:val="20"/>
                <w:szCs w:val="20"/>
              </w:rPr>
              <w:t xml:space="preserve">Class: </w:t>
            </w:r>
          </w:p>
        </w:tc>
        <w:tc>
          <w:tcPr>
            <w:tcW w:w="2229" w:type="dxa"/>
            <w:gridSpan w:val="2"/>
          </w:tcPr>
          <w:p w14:paraId="6312D47E"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 xml:space="preserve">Yr grp: </w:t>
            </w:r>
          </w:p>
        </w:tc>
      </w:tr>
      <w:tr w:rsidR="00CE71E7" w14:paraId="704F784B" w14:textId="77777777">
        <w:tc>
          <w:tcPr>
            <w:tcW w:w="1374" w:type="dxa"/>
          </w:tcPr>
          <w:p w14:paraId="0CFAFF30"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EHCP</w:t>
            </w:r>
          </w:p>
        </w:tc>
        <w:tc>
          <w:tcPr>
            <w:tcW w:w="1816" w:type="dxa"/>
          </w:tcPr>
          <w:p w14:paraId="141C7CFA" w14:textId="77777777" w:rsidR="00CE71E7" w:rsidRDefault="005539A2">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Yes/no</w:t>
            </w:r>
          </w:p>
        </w:tc>
        <w:tc>
          <w:tcPr>
            <w:tcW w:w="2010" w:type="dxa"/>
          </w:tcPr>
          <w:p w14:paraId="23F34090"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High needs funding</w:t>
            </w:r>
          </w:p>
        </w:tc>
        <w:tc>
          <w:tcPr>
            <w:tcW w:w="2059" w:type="dxa"/>
          </w:tcPr>
          <w:p w14:paraId="4600A190" w14:textId="77777777" w:rsidR="00CE71E7" w:rsidRDefault="005539A2">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Yes/no</w:t>
            </w:r>
          </w:p>
        </w:tc>
        <w:tc>
          <w:tcPr>
            <w:tcW w:w="842" w:type="dxa"/>
          </w:tcPr>
          <w:p w14:paraId="2142F592"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STLS</w:t>
            </w:r>
          </w:p>
        </w:tc>
        <w:tc>
          <w:tcPr>
            <w:tcW w:w="1387" w:type="dxa"/>
          </w:tcPr>
          <w:p w14:paraId="20D396DE" w14:textId="77777777" w:rsidR="00CE71E7" w:rsidRDefault="005539A2">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Yes/no</w:t>
            </w:r>
          </w:p>
        </w:tc>
      </w:tr>
      <w:tr w:rsidR="00CE71E7" w14:paraId="525374DC" w14:textId="77777777">
        <w:tc>
          <w:tcPr>
            <w:tcW w:w="1374" w:type="dxa"/>
          </w:tcPr>
          <w:p w14:paraId="33C6D78C"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Child’s Address</w:t>
            </w:r>
          </w:p>
        </w:tc>
        <w:tc>
          <w:tcPr>
            <w:tcW w:w="3826" w:type="dxa"/>
            <w:gridSpan w:val="2"/>
          </w:tcPr>
          <w:p w14:paraId="6E47EAE7" w14:textId="77777777" w:rsidR="00CE71E7" w:rsidRDefault="00CE71E7">
            <w:pPr>
              <w:spacing w:before="120" w:after="120"/>
              <w:rPr>
                <w:rFonts w:ascii="Comic Sans MS" w:eastAsia="Comic Sans MS" w:hAnsi="Comic Sans MS" w:cs="Comic Sans MS"/>
                <w:b/>
                <w:bCs/>
                <w:sz w:val="20"/>
                <w:szCs w:val="20"/>
              </w:rPr>
            </w:pPr>
          </w:p>
        </w:tc>
        <w:tc>
          <w:tcPr>
            <w:tcW w:w="2059" w:type="dxa"/>
          </w:tcPr>
          <w:p w14:paraId="580B7FFA"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Completion date:</w:t>
            </w:r>
          </w:p>
        </w:tc>
        <w:tc>
          <w:tcPr>
            <w:tcW w:w="2229" w:type="dxa"/>
            <w:gridSpan w:val="2"/>
          </w:tcPr>
          <w:p w14:paraId="4C396E90" w14:textId="77777777" w:rsidR="00CE71E7" w:rsidRDefault="005539A2">
            <w:pPr>
              <w:spacing w:before="120" w:after="120"/>
              <w:rPr>
                <w:rFonts w:ascii="Comic Sans MS" w:eastAsia="Comic Sans MS" w:hAnsi="Comic Sans MS" w:cs="Comic Sans MS"/>
                <w:b/>
                <w:bCs/>
                <w:sz w:val="20"/>
                <w:szCs w:val="20"/>
              </w:rPr>
            </w:pPr>
            <w:r>
              <w:rPr>
                <w:rFonts w:ascii="Comic Sans MS" w:eastAsia="Comic Sans MS" w:hAnsi="Comic Sans MS" w:cs="Comic Sans MS"/>
                <w:b/>
                <w:bCs/>
                <w:sz w:val="20"/>
                <w:szCs w:val="20"/>
              </w:rPr>
              <w:t>Review date:</w:t>
            </w:r>
          </w:p>
        </w:tc>
      </w:tr>
    </w:tbl>
    <w:p w14:paraId="66B70100" w14:textId="77777777" w:rsidR="00CE71E7" w:rsidRDefault="00CE71E7">
      <w:pPr>
        <w:rPr>
          <w:rFonts w:ascii="Comic Sans MS" w:eastAsia="Comic Sans MS" w:hAnsi="Comic Sans MS" w:cs="Comic Sans MS"/>
          <w:sz w:val="20"/>
          <w:szCs w:val="20"/>
        </w:rPr>
      </w:pPr>
    </w:p>
    <w:tbl>
      <w:tblPr>
        <w:tblStyle w:val="a2"/>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57AB8594" w14:textId="77777777" w:rsidTr="00F060EB">
        <w:tc>
          <w:tcPr>
            <w:tcW w:w="9488" w:type="dxa"/>
            <w:shd w:val="clear" w:color="auto" w:fill="8DB3E2" w:themeFill="text2" w:themeFillTint="66"/>
          </w:tcPr>
          <w:p w14:paraId="15AE381E"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Details of condition / illness / medical need / diagnosis</w:t>
            </w:r>
          </w:p>
        </w:tc>
      </w:tr>
      <w:tr w:rsidR="00CE71E7" w14:paraId="4AADE27F" w14:textId="77777777">
        <w:tc>
          <w:tcPr>
            <w:tcW w:w="9488" w:type="dxa"/>
          </w:tcPr>
          <w:p w14:paraId="6A305ED2" w14:textId="77777777" w:rsidR="00CE71E7" w:rsidRDefault="00CE71E7">
            <w:pPr>
              <w:ind w:left="360"/>
              <w:rPr>
                <w:rFonts w:ascii="Comic Sans MS" w:eastAsia="Comic Sans MS" w:hAnsi="Comic Sans MS" w:cs="Comic Sans MS"/>
              </w:rPr>
            </w:pPr>
          </w:p>
          <w:p w14:paraId="5CB2993F" w14:textId="77777777" w:rsidR="00CE71E7" w:rsidRDefault="00CE71E7">
            <w:pPr>
              <w:ind w:left="360"/>
              <w:rPr>
                <w:rFonts w:ascii="Comic Sans MS" w:eastAsia="Comic Sans MS" w:hAnsi="Comic Sans MS" w:cs="Comic Sans MS"/>
              </w:rPr>
            </w:pPr>
          </w:p>
        </w:tc>
      </w:tr>
    </w:tbl>
    <w:p w14:paraId="0BD70F76" w14:textId="77777777" w:rsidR="00CE71E7" w:rsidRDefault="00CE71E7">
      <w:pPr>
        <w:rPr>
          <w:rFonts w:ascii="Comic Sans MS" w:eastAsia="Comic Sans MS" w:hAnsi="Comic Sans MS" w:cs="Comic Sans MS"/>
          <w:sz w:val="20"/>
          <w:szCs w:val="20"/>
        </w:rPr>
      </w:pPr>
    </w:p>
    <w:tbl>
      <w:tblPr>
        <w:tblStyle w:val="a3"/>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3AB181BC" w14:textId="77777777" w:rsidTr="00F060EB">
        <w:tc>
          <w:tcPr>
            <w:tcW w:w="9488" w:type="dxa"/>
            <w:shd w:val="clear" w:color="auto" w:fill="8DB3E2" w:themeFill="text2" w:themeFillTint="66"/>
          </w:tcPr>
          <w:p w14:paraId="5478D5DE"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Who is responsible for providing support in school</w:t>
            </w:r>
          </w:p>
        </w:tc>
      </w:tr>
      <w:tr w:rsidR="00CE71E7" w14:paraId="7A36C71F" w14:textId="77777777">
        <w:tc>
          <w:tcPr>
            <w:tcW w:w="9488" w:type="dxa"/>
          </w:tcPr>
          <w:p w14:paraId="46CAEC34" w14:textId="77777777" w:rsidR="00CE71E7" w:rsidRDefault="00CE71E7">
            <w:pPr>
              <w:ind w:left="360"/>
              <w:rPr>
                <w:rFonts w:ascii="Comic Sans MS" w:eastAsia="Comic Sans MS" w:hAnsi="Comic Sans MS" w:cs="Comic Sans MS"/>
              </w:rPr>
            </w:pPr>
          </w:p>
          <w:p w14:paraId="71D457BC" w14:textId="77777777" w:rsidR="00CE71E7" w:rsidRDefault="00CE71E7">
            <w:pPr>
              <w:ind w:left="360"/>
              <w:rPr>
                <w:rFonts w:ascii="Comic Sans MS" w:eastAsia="Comic Sans MS" w:hAnsi="Comic Sans MS" w:cs="Comic Sans MS"/>
              </w:rPr>
            </w:pPr>
          </w:p>
        </w:tc>
      </w:tr>
    </w:tbl>
    <w:p w14:paraId="2281EBF8" w14:textId="77777777" w:rsidR="00CE71E7" w:rsidRDefault="00CE71E7">
      <w:pPr>
        <w:rPr>
          <w:rFonts w:ascii="Comic Sans MS" w:eastAsia="Comic Sans MS" w:hAnsi="Comic Sans MS" w:cs="Comic Sans MS"/>
          <w:sz w:val="20"/>
          <w:szCs w:val="20"/>
        </w:rPr>
      </w:pPr>
    </w:p>
    <w:tbl>
      <w:tblPr>
        <w:tblStyle w:val="a4"/>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3FAD43BD" w14:textId="77777777" w:rsidTr="00F060EB">
        <w:tc>
          <w:tcPr>
            <w:tcW w:w="9488" w:type="dxa"/>
            <w:shd w:val="clear" w:color="auto" w:fill="8DB3E2" w:themeFill="text2" w:themeFillTint="66"/>
          </w:tcPr>
          <w:p w14:paraId="6D465EBC"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Describe medical needs and give details of child’s symptoms, triggers, signs, treatments, facilities, equipment or devices, environmental issues etc</w:t>
            </w:r>
          </w:p>
        </w:tc>
      </w:tr>
      <w:tr w:rsidR="00CE71E7" w14:paraId="4F56F416" w14:textId="77777777">
        <w:tc>
          <w:tcPr>
            <w:tcW w:w="9488" w:type="dxa"/>
          </w:tcPr>
          <w:p w14:paraId="750C83CC" w14:textId="77777777" w:rsidR="00CE71E7" w:rsidRDefault="00CE71E7">
            <w:pPr>
              <w:ind w:left="360"/>
              <w:rPr>
                <w:rFonts w:ascii="Comic Sans MS" w:eastAsia="Comic Sans MS" w:hAnsi="Comic Sans MS" w:cs="Comic Sans MS"/>
              </w:rPr>
            </w:pPr>
          </w:p>
          <w:p w14:paraId="7C2916A7" w14:textId="77777777" w:rsidR="00CE71E7" w:rsidRDefault="00CE71E7">
            <w:pPr>
              <w:ind w:left="360"/>
              <w:rPr>
                <w:rFonts w:ascii="Comic Sans MS" w:eastAsia="Comic Sans MS" w:hAnsi="Comic Sans MS" w:cs="Comic Sans MS"/>
              </w:rPr>
            </w:pPr>
          </w:p>
        </w:tc>
      </w:tr>
    </w:tbl>
    <w:p w14:paraId="55DECDBA" w14:textId="77777777" w:rsidR="00CE71E7" w:rsidRDefault="00CE71E7">
      <w:pPr>
        <w:rPr>
          <w:rFonts w:ascii="Comic Sans MS" w:eastAsia="Comic Sans MS" w:hAnsi="Comic Sans MS" w:cs="Comic Sans MS"/>
          <w:sz w:val="20"/>
          <w:szCs w:val="20"/>
        </w:rPr>
      </w:pPr>
    </w:p>
    <w:tbl>
      <w:tblPr>
        <w:tblStyle w:val="a5"/>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61FBC86D" w14:textId="77777777" w:rsidTr="00F060EB">
        <w:tc>
          <w:tcPr>
            <w:tcW w:w="9488" w:type="dxa"/>
            <w:shd w:val="clear" w:color="auto" w:fill="8DB3E2" w:themeFill="text2" w:themeFillTint="66"/>
          </w:tcPr>
          <w:p w14:paraId="5F873B53"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Name of medication, dose, method of administration, when to be taken, side effects, contra-indications, administered by/self-administered with/without supervision.</w:t>
            </w:r>
          </w:p>
        </w:tc>
      </w:tr>
      <w:tr w:rsidR="00CE71E7" w14:paraId="7160D254" w14:textId="77777777">
        <w:tc>
          <w:tcPr>
            <w:tcW w:w="9488" w:type="dxa"/>
          </w:tcPr>
          <w:p w14:paraId="1344DF4F" w14:textId="77777777" w:rsidR="00CE71E7" w:rsidRDefault="00CE71E7">
            <w:pPr>
              <w:ind w:left="360"/>
              <w:rPr>
                <w:rFonts w:ascii="Comic Sans MS" w:eastAsia="Comic Sans MS" w:hAnsi="Comic Sans MS" w:cs="Comic Sans MS"/>
              </w:rPr>
            </w:pPr>
          </w:p>
          <w:p w14:paraId="543787C7" w14:textId="77777777" w:rsidR="00CE71E7" w:rsidRDefault="00CE71E7">
            <w:pPr>
              <w:ind w:left="360"/>
              <w:rPr>
                <w:rFonts w:ascii="Comic Sans MS" w:eastAsia="Comic Sans MS" w:hAnsi="Comic Sans MS" w:cs="Comic Sans MS"/>
              </w:rPr>
            </w:pPr>
          </w:p>
        </w:tc>
      </w:tr>
    </w:tbl>
    <w:p w14:paraId="2A71D614" w14:textId="77777777" w:rsidR="00CE71E7" w:rsidRDefault="00CE71E7">
      <w:pPr>
        <w:rPr>
          <w:rFonts w:ascii="Comic Sans MS" w:eastAsia="Comic Sans MS" w:hAnsi="Comic Sans MS" w:cs="Comic Sans MS"/>
          <w:sz w:val="20"/>
          <w:szCs w:val="20"/>
        </w:rPr>
      </w:pPr>
    </w:p>
    <w:tbl>
      <w:tblPr>
        <w:tblStyle w:val="a6"/>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4719"/>
      </w:tblGrid>
      <w:tr w:rsidR="00CE71E7" w14:paraId="13904C4B" w14:textId="77777777" w:rsidTr="00F060EB">
        <w:tc>
          <w:tcPr>
            <w:tcW w:w="4769" w:type="dxa"/>
            <w:shd w:val="clear" w:color="auto" w:fill="8DB3E2" w:themeFill="text2" w:themeFillTint="66"/>
          </w:tcPr>
          <w:p w14:paraId="6C2E96F4"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 xml:space="preserve">Daily care requirements </w:t>
            </w:r>
          </w:p>
        </w:tc>
        <w:tc>
          <w:tcPr>
            <w:tcW w:w="4719" w:type="dxa"/>
            <w:shd w:val="clear" w:color="auto" w:fill="8DB3E2" w:themeFill="text2" w:themeFillTint="66"/>
          </w:tcPr>
          <w:p w14:paraId="5261F8BD"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How this will be managed</w:t>
            </w:r>
          </w:p>
        </w:tc>
      </w:tr>
      <w:tr w:rsidR="00CE71E7" w14:paraId="38478BE9" w14:textId="77777777">
        <w:tc>
          <w:tcPr>
            <w:tcW w:w="4769" w:type="dxa"/>
          </w:tcPr>
          <w:p w14:paraId="21CBA6B9" w14:textId="77777777" w:rsidR="00CE71E7" w:rsidRDefault="00CE71E7">
            <w:pPr>
              <w:ind w:left="360"/>
              <w:rPr>
                <w:rFonts w:ascii="Comic Sans MS" w:eastAsia="Comic Sans MS" w:hAnsi="Comic Sans MS" w:cs="Comic Sans MS"/>
                <w:sz w:val="20"/>
                <w:szCs w:val="20"/>
              </w:rPr>
            </w:pPr>
          </w:p>
          <w:p w14:paraId="1CC7DA01" w14:textId="77777777" w:rsidR="00CE71E7" w:rsidRDefault="00CE71E7">
            <w:pPr>
              <w:ind w:left="360"/>
              <w:rPr>
                <w:rFonts w:ascii="Comic Sans MS" w:eastAsia="Comic Sans MS" w:hAnsi="Comic Sans MS" w:cs="Comic Sans MS"/>
                <w:sz w:val="20"/>
                <w:szCs w:val="20"/>
              </w:rPr>
            </w:pPr>
          </w:p>
          <w:p w14:paraId="3A032730" w14:textId="77777777" w:rsidR="00CE71E7" w:rsidRDefault="00CE71E7">
            <w:pPr>
              <w:ind w:left="360"/>
              <w:rPr>
                <w:rFonts w:ascii="Comic Sans MS" w:eastAsia="Comic Sans MS" w:hAnsi="Comic Sans MS" w:cs="Comic Sans MS"/>
                <w:sz w:val="20"/>
                <w:szCs w:val="20"/>
              </w:rPr>
            </w:pPr>
          </w:p>
          <w:p w14:paraId="26033993" w14:textId="77777777" w:rsidR="00CE71E7" w:rsidRDefault="00CE71E7">
            <w:pPr>
              <w:ind w:left="360"/>
              <w:rPr>
                <w:rFonts w:ascii="Comic Sans MS" w:eastAsia="Comic Sans MS" w:hAnsi="Comic Sans MS" w:cs="Comic Sans MS"/>
                <w:sz w:val="20"/>
                <w:szCs w:val="20"/>
              </w:rPr>
            </w:pPr>
          </w:p>
        </w:tc>
        <w:tc>
          <w:tcPr>
            <w:tcW w:w="4719" w:type="dxa"/>
          </w:tcPr>
          <w:p w14:paraId="64C48DC6" w14:textId="77777777" w:rsidR="00CE71E7" w:rsidRDefault="00CE71E7">
            <w:pPr>
              <w:rPr>
                <w:rFonts w:ascii="Comic Sans MS" w:eastAsia="Comic Sans MS" w:hAnsi="Comic Sans MS" w:cs="Comic Sans MS"/>
                <w:sz w:val="20"/>
                <w:szCs w:val="20"/>
              </w:rPr>
            </w:pPr>
          </w:p>
          <w:p w14:paraId="637FC8CF" w14:textId="77777777" w:rsidR="00CE71E7" w:rsidRDefault="00CE71E7">
            <w:pPr>
              <w:pBdr>
                <w:top w:val="nil"/>
                <w:left w:val="nil"/>
                <w:bottom w:val="nil"/>
                <w:right w:val="nil"/>
                <w:between w:val="nil"/>
              </w:pBdr>
              <w:ind w:left="720"/>
              <w:rPr>
                <w:rFonts w:ascii="Comic Sans MS" w:eastAsia="Comic Sans MS" w:hAnsi="Comic Sans MS" w:cs="Comic Sans MS"/>
                <w:color w:val="000000"/>
                <w:sz w:val="20"/>
                <w:szCs w:val="20"/>
              </w:rPr>
            </w:pPr>
          </w:p>
        </w:tc>
      </w:tr>
      <w:tr w:rsidR="00CE71E7" w14:paraId="4706D89E" w14:textId="77777777" w:rsidTr="00F060EB">
        <w:tc>
          <w:tcPr>
            <w:tcW w:w="9488" w:type="dxa"/>
            <w:gridSpan w:val="2"/>
            <w:shd w:val="clear" w:color="auto" w:fill="8DB3E2" w:themeFill="text2" w:themeFillTint="66"/>
          </w:tcPr>
          <w:p w14:paraId="2BCF33E6"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Known allergies</w:t>
            </w:r>
          </w:p>
        </w:tc>
      </w:tr>
      <w:tr w:rsidR="00CE71E7" w14:paraId="5F2542D8" w14:textId="77777777">
        <w:tc>
          <w:tcPr>
            <w:tcW w:w="9488" w:type="dxa"/>
            <w:gridSpan w:val="2"/>
          </w:tcPr>
          <w:p w14:paraId="6CB10BF9" w14:textId="77777777" w:rsidR="00CE71E7" w:rsidRDefault="005539A2">
            <w:pPr>
              <w:rPr>
                <w:rFonts w:ascii="Comic Sans MS" w:eastAsia="Comic Sans MS" w:hAnsi="Comic Sans MS" w:cs="Comic Sans MS"/>
                <w:color w:val="212121"/>
                <w:sz w:val="20"/>
                <w:szCs w:val="20"/>
              </w:rPr>
            </w:pPr>
            <w:r>
              <w:rPr>
                <w:rFonts w:ascii="Comic Sans MS" w:eastAsia="Comic Sans MS" w:hAnsi="Comic Sans MS" w:cs="Comic Sans MS"/>
                <w:color w:val="212121"/>
                <w:sz w:val="20"/>
                <w:szCs w:val="20"/>
              </w:rPr>
              <w:t xml:space="preserve"> </w:t>
            </w:r>
          </w:p>
        </w:tc>
      </w:tr>
    </w:tbl>
    <w:p w14:paraId="33824E2F" w14:textId="77777777" w:rsidR="00CE71E7" w:rsidRDefault="00CE71E7">
      <w:pPr>
        <w:rPr>
          <w:rFonts w:ascii="Comic Sans MS" w:eastAsia="Comic Sans MS" w:hAnsi="Comic Sans MS" w:cs="Comic Sans MS"/>
          <w:sz w:val="20"/>
          <w:szCs w:val="20"/>
        </w:rPr>
      </w:pPr>
    </w:p>
    <w:tbl>
      <w:tblPr>
        <w:tblStyle w:val="a7"/>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38753F3B" w14:textId="77777777" w:rsidTr="00F060EB">
        <w:tc>
          <w:tcPr>
            <w:tcW w:w="9488" w:type="dxa"/>
            <w:shd w:val="clear" w:color="auto" w:fill="8DB3E2" w:themeFill="text2" w:themeFillTint="66"/>
          </w:tcPr>
          <w:p w14:paraId="28FE2243" w14:textId="20964CD3"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Specific support fo</w:t>
            </w:r>
            <w:r w:rsidR="00503B65">
              <w:rPr>
                <w:rFonts w:ascii="Comic Sans MS" w:eastAsia="Comic Sans MS" w:hAnsi="Comic Sans MS" w:cs="Comic Sans MS"/>
                <w:b/>
                <w:bCs/>
                <w:sz w:val="20"/>
                <w:szCs w:val="20"/>
              </w:rPr>
              <w:t>r</w:t>
            </w:r>
            <w:r>
              <w:rPr>
                <w:rFonts w:ascii="Comic Sans MS" w:eastAsia="Comic Sans MS" w:hAnsi="Comic Sans MS" w:cs="Comic Sans MS"/>
                <w:b/>
                <w:bCs/>
                <w:sz w:val="20"/>
                <w:szCs w:val="20"/>
              </w:rPr>
              <w:t xml:space="preserve"> pupil’s ed</w:t>
            </w:r>
            <w:r w:rsidR="00503B65">
              <w:rPr>
                <w:rFonts w:ascii="Comic Sans MS" w:eastAsia="Comic Sans MS" w:hAnsi="Comic Sans MS" w:cs="Comic Sans MS"/>
                <w:b/>
                <w:bCs/>
                <w:sz w:val="20"/>
                <w:szCs w:val="20"/>
              </w:rPr>
              <w:t>uc</w:t>
            </w:r>
            <w:r>
              <w:rPr>
                <w:rFonts w:ascii="Comic Sans MS" w:eastAsia="Comic Sans MS" w:hAnsi="Comic Sans MS" w:cs="Comic Sans MS"/>
                <w:b/>
                <w:bCs/>
                <w:sz w:val="20"/>
                <w:szCs w:val="20"/>
              </w:rPr>
              <w:t>ational, social and emotional needs</w:t>
            </w:r>
          </w:p>
        </w:tc>
      </w:tr>
      <w:tr w:rsidR="00CE71E7" w14:paraId="0AF61F77" w14:textId="77777777">
        <w:tc>
          <w:tcPr>
            <w:tcW w:w="9488" w:type="dxa"/>
          </w:tcPr>
          <w:p w14:paraId="05077A93" w14:textId="77777777" w:rsidR="00CE71E7" w:rsidRDefault="00CE71E7">
            <w:pPr>
              <w:rPr>
                <w:rFonts w:ascii="Comic Sans MS" w:eastAsia="Comic Sans MS" w:hAnsi="Comic Sans MS" w:cs="Comic Sans MS"/>
                <w:b/>
                <w:bCs/>
                <w:sz w:val="20"/>
                <w:szCs w:val="20"/>
              </w:rPr>
            </w:pPr>
          </w:p>
        </w:tc>
      </w:tr>
    </w:tbl>
    <w:p w14:paraId="1F21C557" w14:textId="77777777" w:rsidR="00CE71E7" w:rsidRDefault="00CE71E7">
      <w:pPr>
        <w:rPr>
          <w:rFonts w:ascii="Comic Sans MS" w:eastAsia="Comic Sans MS" w:hAnsi="Comic Sans MS" w:cs="Comic Sans MS"/>
          <w:sz w:val="20"/>
          <w:szCs w:val="20"/>
        </w:rPr>
      </w:pPr>
    </w:p>
    <w:tbl>
      <w:tblPr>
        <w:tblStyle w:val="a8"/>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3"/>
        <w:gridCol w:w="4725"/>
      </w:tblGrid>
      <w:tr w:rsidR="00CE71E7" w14:paraId="22D3FCE7" w14:textId="77777777" w:rsidTr="00F060EB">
        <w:tc>
          <w:tcPr>
            <w:tcW w:w="4763" w:type="dxa"/>
            <w:shd w:val="clear" w:color="auto" w:fill="8DB3E2" w:themeFill="text2" w:themeFillTint="66"/>
          </w:tcPr>
          <w:p w14:paraId="6D9C5B6A"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What constitutes an emergency?</w:t>
            </w:r>
          </w:p>
        </w:tc>
        <w:tc>
          <w:tcPr>
            <w:tcW w:w="4725" w:type="dxa"/>
            <w:shd w:val="clear" w:color="auto" w:fill="8DB3E2" w:themeFill="text2" w:themeFillTint="66"/>
          </w:tcPr>
          <w:p w14:paraId="226BF648"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Action required</w:t>
            </w:r>
          </w:p>
        </w:tc>
      </w:tr>
      <w:tr w:rsidR="00CE71E7" w14:paraId="5EC82FCA" w14:textId="77777777">
        <w:tc>
          <w:tcPr>
            <w:tcW w:w="4763" w:type="dxa"/>
          </w:tcPr>
          <w:p w14:paraId="3999EE1A" w14:textId="77777777" w:rsidR="00CE71E7" w:rsidRDefault="00CE71E7">
            <w:pPr>
              <w:rPr>
                <w:rFonts w:ascii="Comic Sans MS" w:eastAsia="Comic Sans MS" w:hAnsi="Comic Sans MS" w:cs="Comic Sans MS"/>
                <w:sz w:val="20"/>
                <w:szCs w:val="20"/>
              </w:rPr>
            </w:pPr>
          </w:p>
        </w:tc>
        <w:tc>
          <w:tcPr>
            <w:tcW w:w="4725" w:type="dxa"/>
          </w:tcPr>
          <w:p w14:paraId="61504086" w14:textId="77777777" w:rsidR="00CE71E7" w:rsidRDefault="00CE71E7">
            <w:pPr>
              <w:rPr>
                <w:rFonts w:ascii="Comic Sans MS" w:eastAsia="Comic Sans MS" w:hAnsi="Comic Sans MS" w:cs="Comic Sans MS"/>
                <w:b/>
                <w:bCs/>
                <w:sz w:val="20"/>
                <w:szCs w:val="20"/>
              </w:rPr>
            </w:pPr>
          </w:p>
        </w:tc>
      </w:tr>
    </w:tbl>
    <w:p w14:paraId="2C414C71" w14:textId="77777777" w:rsidR="00CE71E7" w:rsidRDefault="00CE71E7">
      <w:pPr>
        <w:rPr>
          <w:rFonts w:ascii="Comic Sans MS" w:eastAsia="Comic Sans MS" w:hAnsi="Comic Sans MS" w:cs="Comic Sans MS"/>
          <w:sz w:val="20"/>
          <w:szCs w:val="20"/>
        </w:rPr>
      </w:pPr>
    </w:p>
    <w:tbl>
      <w:tblPr>
        <w:tblStyle w:val="a9"/>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5109238B" w14:textId="77777777" w:rsidTr="00F060EB">
        <w:tc>
          <w:tcPr>
            <w:tcW w:w="9488" w:type="dxa"/>
            <w:shd w:val="clear" w:color="auto" w:fill="8DB3E2" w:themeFill="text2" w:themeFillTint="66"/>
          </w:tcPr>
          <w:p w14:paraId="601E5FA5"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Who is responsible in an emergency (state if different for off-site activities)</w:t>
            </w:r>
          </w:p>
          <w:p w14:paraId="0848198E"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Action required</w:t>
            </w:r>
          </w:p>
        </w:tc>
      </w:tr>
      <w:tr w:rsidR="00CE71E7" w14:paraId="72418502" w14:textId="77777777">
        <w:tc>
          <w:tcPr>
            <w:tcW w:w="9488" w:type="dxa"/>
          </w:tcPr>
          <w:p w14:paraId="052996C9" w14:textId="77777777" w:rsidR="00CE71E7" w:rsidRDefault="00CE71E7">
            <w:pPr>
              <w:rPr>
                <w:rFonts w:ascii="Comic Sans MS" w:eastAsia="Comic Sans MS" w:hAnsi="Comic Sans MS" w:cs="Comic Sans MS"/>
                <w:b/>
                <w:bCs/>
                <w:sz w:val="20"/>
                <w:szCs w:val="20"/>
              </w:rPr>
            </w:pPr>
          </w:p>
          <w:p w14:paraId="66A565DC" w14:textId="64F0CE5C" w:rsidR="00077C8A" w:rsidRDefault="00077C8A">
            <w:pPr>
              <w:rPr>
                <w:rFonts w:ascii="Comic Sans MS" w:eastAsia="Comic Sans MS" w:hAnsi="Comic Sans MS" w:cs="Comic Sans MS"/>
                <w:b/>
                <w:bCs/>
                <w:sz w:val="20"/>
                <w:szCs w:val="20"/>
              </w:rPr>
            </w:pPr>
          </w:p>
        </w:tc>
      </w:tr>
    </w:tbl>
    <w:p w14:paraId="569880A1" w14:textId="77777777" w:rsidR="00CE71E7" w:rsidRDefault="00CE71E7">
      <w:pPr>
        <w:rPr>
          <w:rFonts w:ascii="Comic Sans MS" w:eastAsia="Comic Sans MS" w:hAnsi="Comic Sans MS" w:cs="Comic Sans MS"/>
          <w:sz w:val="20"/>
          <w:szCs w:val="20"/>
        </w:rPr>
      </w:pPr>
    </w:p>
    <w:tbl>
      <w:tblPr>
        <w:tblStyle w:val="aa"/>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0D47877F" w14:textId="77777777" w:rsidTr="00F060EB">
        <w:tc>
          <w:tcPr>
            <w:tcW w:w="9488" w:type="dxa"/>
            <w:shd w:val="clear" w:color="auto" w:fill="8DB3E2" w:themeFill="text2" w:themeFillTint="66"/>
          </w:tcPr>
          <w:p w14:paraId="338B97B3"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lastRenderedPageBreak/>
              <w:t xml:space="preserve">Precautions to be taken for </w:t>
            </w:r>
            <w:proofErr w:type="spellStart"/>
            <w:r>
              <w:rPr>
                <w:rFonts w:ascii="Comic Sans MS" w:eastAsia="Comic Sans MS" w:hAnsi="Comic Sans MS" w:cs="Comic Sans MS"/>
                <w:b/>
                <w:bCs/>
                <w:sz w:val="20"/>
                <w:szCs w:val="20"/>
              </w:rPr>
              <w:t>off site</w:t>
            </w:r>
            <w:proofErr w:type="spellEnd"/>
            <w:r>
              <w:rPr>
                <w:rFonts w:ascii="Comic Sans MS" w:eastAsia="Comic Sans MS" w:hAnsi="Comic Sans MS" w:cs="Comic Sans MS"/>
                <w:b/>
                <w:bCs/>
                <w:sz w:val="20"/>
                <w:szCs w:val="20"/>
              </w:rPr>
              <w:t xml:space="preserve"> activities / school visits / trips etc</w:t>
            </w:r>
          </w:p>
        </w:tc>
      </w:tr>
      <w:tr w:rsidR="00CE71E7" w14:paraId="4E34C1EC" w14:textId="77777777">
        <w:tc>
          <w:tcPr>
            <w:tcW w:w="9488" w:type="dxa"/>
          </w:tcPr>
          <w:p w14:paraId="0C25C1F8" w14:textId="77777777" w:rsidR="00CE71E7" w:rsidRDefault="00CE71E7">
            <w:pPr>
              <w:rPr>
                <w:rFonts w:ascii="Comic Sans MS" w:eastAsia="Comic Sans MS" w:hAnsi="Comic Sans MS" w:cs="Comic Sans MS"/>
                <w:sz w:val="20"/>
                <w:szCs w:val="20"/>
              </w:rPr>
            </w:pPr>
          </w:p>
          <w:p w14:paraId="1F8F0EBA" w14:textId="77777777" w:rsidR="00CE71E7" w:rsidRDefault="00CE71E7">
            <w:pPr>
              <w:rPr>
                <w:rFonts w:ascii="Comic Sans MS" w:eastAsia="Comic Sans MS" w:hAnsi="Comic Sans MS" w:cs="Comic Sans MS"/>
                <w:sz w:val="20"/>
                <w:szCs w:val="20"/>
              </w:rPr>
            </w:pPr>
          </w:p>
        </w:tc>
      </w:tr>
    </w:tbl>
    <w:p w14:paraId="59005818" w14:textId="77777777" w:rsidR="00CE71E7" w:rsidRDefault="00CE71E7">
      <w:pPr>
        <w:rPr>
          <w:rFonts w:ascii="Comic Sans MS" w:eastAsia="Comic Sans MS" w:hAnsi="Comic Sans MS" w:cs="Comic Sans MS"/>
          <w:sz w:val="20"/>
          <w:szCs w:val="20"/>
        </w:rPr>
      </w:pPr>
    </w:p>
    <w:tbl>
      <w:tblPr>
        <w:tblStyle w:val="ab"/>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2D21EC28" w14:textId="77777777" w:rsidTr="00F060EB">
        <w:tc>
          <w:tcPr>
            <w:tcW w:w="9488" w:type="dxa"/>
            <w:shd w:val="clear" w:color="auto" w:fill="8DB3E2" w:themeFill="text2" w:themeFillTint="66"/>
          </w:tcPr>
          <w:p w14:paraId="7D4076FE"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Other information:</w:t>
            </w:r>
          </w:p>
        </w:tc>
      </w:tr>
      <w:tr w:rsidR="00CE71E7" w14:paraId="1A767DB3" w14:textId="77777777">
        <w:tc>
          <w:tcPr>
            <w:tcW w:w="9488" w:type="dxa"/>
          </w:tcPr>
          <w:p w14:paraId="096D7401" w14:textId="77777777" w:rsidR="00CE71E7" w:rsidRDefault="00CE71E7">
            <w:pPr>
              <w:rPr>
                <w:rFonts w:ascii="Comic Sans MS" w:eastAsia="Comic Sans MS" w:hAnsi="Comic Sans MS" w:cs="Comic Sans MS"/>
                <w:sz w:val="20"/>
                <w:szCs w:val="20"/>
              </w:rPr>
            </w:pPr>
          </w:p>
          <w:p w14:paraId="47080A0D" w14:textId="77777777" w:rsidR="00CE71E7" w:rsidRDefault="00CE71E7">
            <w:pPr>
              <w:rPr>
                <w:rFonts w:ascii="Comic Sans MS" w:eastAsia="Comic Sans MS" w:hAnsi="Comic Sans MS" w:cs="Comic Sans MS"/>
                <w:sz w:val="20"/>
                <w:szCs w:val="20"/>
              </w:rPr>
            </w:pPr>
          </w:p>
        </w:tc>
      </w:tr>
    </w:tbl>
    <w:p w14:paraId="4EC101DC" w14:textId="77777777" w:rsidR="00CE71E7" w:rsidRDefault="00CE71E7">
      <w:pPr>
        <w:rPr>
          <w:rFonts w:ascii="Comic Sans MS" w:eastAsia="Comic Sans MS" w:hAnsi="Comic Sans MS" w:cs="Comic Sans MS"/>
          <w:sz w:val="20"/>
          <w:szCs w:val="20"/>
        </w:rPr>
      </w:pPr>
    </w:p>
    <w:tbl>
      <w:tblPr>
        <w:tblStyle w:val="ac"/>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5BC52D5F" w14:textId="77777777" w:rsidTr="00F060EB">
        <w:tc>
          <w:tcPr>
            <w:tcW w:w="9488" w:type="dxa"/>
            <w:shd w:val="clear" w:color="auto" w:fill="8DB3E2" w:themeFill="text2" w:themeFillTint="66"/>
          </w:tcPr>
          <w:p w14:paraId="5D7139D9"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Staff training needed/undertaken – who, what, when</w:t>
            </w:r>
          </w:p>
        </w:tc>
      </w:tr>
      <w:tr w:rsidR="00CE71E7" w14:paraId="242421B0" w14:textId="77777777">
        <w:tc>
          <w:tcPr>
            <w:tcW w:w="9488" w:type="dxa"/>
          </w:tcPr>
          <w:p w14:paraId="366A72CC" w14:textId="77777777" w:rsidR="00CE71E7" w:rsidRDefault="00CE71E7">
            <w:pPr>
              <w:rPr>
                <w:rFonts w:ascii="Comic Sans MS" w:eastAsia="Comic Sans MS" w:hAnsi="Comic Sans MS" w:cs="Comic Sans MS"/>
                <w:sz w:val="20"/>
                <w:szCs w:val="20"/>
              </w:rPr>
            </w:pPr>
          </w:p>
          <w:p w14:paraId="2CC2DB6B" w14:textId="77777777" w:rsidR="00CE71E7" w:rsidRDefault="00CE71E7">
            <w:pPr>
              <w:rPr>
                <w:rFonts w:ascii="Comic Sans MS" w:eastAsia="Comic Sans MS" w:hAnsi="Comic Sans MS" w:cs="Comic Sans MS"/>
                <w:sz w:val="20"/>
                <w:szCs w:val="20"/>
              </w:rPr>
            </w:pPr>
          </w:p>
          <w:p w14:paraId="4A687382" w14:textId="77777777" w:rsidR="00CE71E7" w:rsidRDefault="00CE71E7">
            <w:pPr>
              <w:rPr>
                <w:rFonts w:ascii="Comic Sans MS" w:eastAsia="Comic Sans MS" w:hAnsi="Comic Sans MS" w:cs="Comic Sans MS"/>
                <w:sz w:val="20"/>
                <w:szCs w:val="20"/>
              </w:rPr>
            </w:pPr>
          </w:p>
        </w:tc>
      </w:tr>
    </w:tbl>
    <w:p w14:paraId="192D2027" w14:textId="77777777" w:rsidR="00CE71E7" w:rsidRDefault="00CE71E7">
      <w:pPr>
        <w:rPr>
          <w:rFonts w:ascii="Comic Sans MS" w:eastAsia="Comic Sans MS" w:hAnsi="Comic Sans MS" w:cs="Comic Sans MS"/>
          <w:sz w:val="20"/>
          <w:szCs w:val="20"/>
        </w:rPr>
      </w:pPr>
    </w:p>
    <w:tbl>
      <w:tblPr>
        <w:tblStyle w:val="ad"/>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032"/>
        <w:gridCol w:w="1850"/>
        <w:gridCol w:w="2015"/>
        <w:gridCol w:w="1895"/>
      </w:tblGrid>
      <w:tr w:rsidR="00CE71E7" w14:paraId="3CD92854" w14:textId="77777777" w:rsidTr="00F060EB">
        <w:tc>
          <w:tcPr>
            <w:tcW w:w="7593" w:type="dxa"/>
            <w:gridSpan w:val="4"/>
            <w:shd w:val="clear" w:color="auto" w:fill="8DB3E2" w:themeFill="text2" w:themeFillTint="66"/>
          </w:tcPr>
          <w:p w14:paraId="73372905" w14:textId="77777777" w:rsidR="00CE71E7" w:rsidRDefault="005539A2">
            <w:pPr>
              <w:jc w:val="center"/>
              <w:rPr>
                <w:rFonts w:ascii="Comic Sans MS" w:eastAsia="Comic Sans MS" w:hAnsi="Comic Sans MS" w:cs="Comic Sans MS"/>
                <w:b/>
                <w:bCs/>
              </w:rPr>
            </w:pPr>
            <w:r>
              <w:rPr>
                <w:rFonts w:ascii="Comic Sans MS" w:eastAsia="Comic Sans MS" w:hAnsi="Comic Sans MS" w:cs="Comic Sans MS"/>
                <w:b/>
                <w:bCs/>
              </w:rPr>
              <w:t xml:space="preserve">        CONTACT </w:t>
            </w:r>
          </w:p>
        </w:tc>
        <w:tc>
          <w:tcPr>
            <w:tcW w:w="1895" w:type="dxa"/>
            <w:shd w:val="clear" w:color="auto" w:fill="8DB3E2" w:themeFill="text2" w:themeFillTint="66"/>
          </w:tcPr>
          <w:p w14:paraId="262D8F24" w14:textId="77777777" w:rsidR="00CE71E7" w:rsidRDefault="005539A2">
            <w:pPr>
              <w:jc w:val="center"/>
              <w:rPr>
                <w:rFonts w:ascii="Comic Sans MS" w:eastAsia="Comic Sans MS" w:hAnsi="Comic Sans MS" w:cs="Comic Sans MS"/>
                <w:b/>
                <w:bCs/>
                <w:sz w:val="20"/>
                <w:szCs w:val="20"/>
              </w:rPr>
            </w:pPr>
            <w:r>
              <w:rPr>
                <w:rFonts w:ascii="Comic Sans MS" w:eastAsia="Comic Sans MS" w:hAnsi="Comic Sans MS" w:cs="Comic Sans MS"/>
                <w:b/>
                <w:bCs/>
                <w:sz w:val="20"/>
                <w:szCs w:val="20"/>
              </w:rPr>
              <w:t>Phone numbers</w:t>
            </w:r>
          </w:p>
        </w:tc>
      </w:tr>
      <w:tr w:rsidR="00CE71E7" w14:paraId="419B14A1" w14:textId="77777777" w:rsidTr="00E028B2">
        <w:tc>
          <w:tcPr>
            <w:tcW w:w="1696" w:type="dxa"/>
            <w:vAlign w:val="center"/>
          </w:tcPr>
          <w:p w14:paraId="71ECE698"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1</w:t>
            </w:r>
            <w:r>
              <w:rPr>
                <w:rFonts w:ascii="Comic Sans MS" w:eastAsia="Comic Sans MS" w:hAnsi="Comic Sans MS" w:cs="Comic Sans MS"/>
                <w:b/>
                <w:bCs/>
                <w:sz w:val="20"/>
                <w:szCs w:val="20"/>
                <w:vertAlign w:val="superscript"/>
              </w:rPr>
              <w:t>st</w:t>
            </w:r>
            <w:r>
              <w:rPr>
                <w:rFonts w:ascii="Comic Sans MS" w:eastAsia="Comic Sans MS" w:hAnsi="Comic Sans MS" w:cs="Comic Sans MS"/>
                <w:b/>
                <w:bCs/>
                <w:sz w:val="20"/>
                <w:szCs w:val="20"/>
              </w:rPr>
              <w:t xml:space="preserve"> contact</w:t>
            </w:r>
          </w:p>
        </w:tc>
        <w:tc>
          <w:tcPr>
            <w:tcW w:w="2032" w:type="dxa"/>
            <w:vAlign w:val="center"/>
          </w:tcPr>
          <w:p w14:paraId="28574B62" w14:textId="77777777" w:rsidR="00CE71E7" w:rsidRDefault="00CE71E7">
            <w:pPr>
              <w:spacing w:before="240" w:after="240"/>
              <w:rPr>
                <w:rFonts w:ascii="Comic Sans MS" w:eastAsia="Comic Sans MS" w:hAnsi="Comic Sans MS" w:cs="Comic Sans MS"/>
                <w:sz w:val="20"/>
                <w:szCs w:val="20"/>
              </w:rPr>
            </w:pPr>
          </w:p>
        </w:tc>
        <w:tc>
          <w:tcPr>
            <w:tcW w:w="1850" w:type="dxa"/>
            <w:vAlign w:val="center"/>
          </w:tcPr>
          <w:p w14:paraId="37F3B350" w14:textId="77777777" w:rsidR="00CE71E7" w:rsidRDefault="005539A2">
            <w:pPr>
              <w:rPr>
                <w:rFonts w:ascii="Comic Sans MS" w:eastAsia="Comic Sans MS" w:hAnsi="Comic Sans MS" w:cs="Comic Sans MS"/>
                <w:b/>
                <w:bCs/>
                <w:sz w:val="18"/>
                <w:szCs w:val="18"/>
              </w:rPr>
            </w:pPr>
            <w:r>
              <w:rPr>
                <w:rFonts w:ascii="Comic Sans MS" w:eastAsia="Comic Sans MS" w:hAnsi="Comic Sans MS" w:cs="Comic Sans MS"/>
                <w:b/>
                <w:bCs/>
                <w:sz w:val="18"/>
                <w:szCs w:val="18"/>
              </w:rPr>
              <w:t>Relationship to pupil</w:t>
            </w:r>
          </w:p>
        </w:tc>
        <w:tc>
          <w:tcPr>
            <w:tcW w:w="2015" w:type="dxa"/>
            <w:vAlign w:val="center"/>
          </w:tcPr>
          <w:p w14:paraId="1B32CD32" w14:textId="77777777" w:rsidR="00CE71E7" w:rsidRDefault="00CE71E7">
            <w:pPr>
              <w:rPr>
                <w:rFonts w:ascii="Comic Sans MS" w:eastAsia="Comic Sans MS" w:hAnsi="Comic Sans MS" w:cs="Comic Sans MS"/>
                <w:sz w:val="20"/>
                <w:szCs w:val="20"/>
              </w:rPr>
            </w:pPr>
          </w:p>
        </w:tc>
        <w:tc>
          <w:tcPr>
            <w:tcW w:w="1895" w:type="dxa"/>
            <w:vAlign w:val="center"/>
          </w:tcPr>
          <w:p w14:paraId="06F6B56F" w14:textId="77777777" w:rsidR="00CE71E7" w:rsidRDefault="00CE71E7">
            <w:pPr>
              <w:rPr>
                <w:rFonts w:ascii="Comic Sans MS" w:eastAsia="Comic Sans MS" w:hAnsi="Comic Sans MS" w:cs="Comic Sans MS"/>
                <w:sz w:val="20"/>
                <w:szCs w:val="20"/>
              </w:rPr>
            </w:pPr>
          </w:p>
        </w:tc>
      </w:tr>
      <w:tr w:rsidR="00CE71E7" w14:paraId="59A60DC9" w14:textId="77777777" w:rsidTr="00E028B2">
        <w:tc>
          <w:tcPr>
            <w:tcW w:w="1696" w:type="dxa"/>
            <w:vAlign w:val="center"/>
          </w:tcPr>
          <w:p w14:paraId="75732BE4" w14:textId="77777777" w:rsidR="00CE71E7" w:rsidRDefault="005539A2">
            <w:pPr>
              <w:spacing w:before="240" w:after="240"/>
              <w:rPr>
                <w:rFonts w:ascii="Comic Sans MS" w:eastAsia="Comic Sans MS" w:hAnsi="Comic Sans MS" w:cs="Comic Sans MS"/>
                <w:b/>
                <w:bCs/>
                <w:sz w:val="20"/>
                <w:szCs w:val="20"/>
              </w:rPr>
            </w:pPr>
            <w:r>
              <w:rPr>
                <w:rFonts w:ascii="Comic Sans MS" w:eastAsia="Comic Sans MS" w:hAnsi="Comic Sans MS" w:cs="Comic Sans MS"/>
                <w:b/>
                <w:bCs/>
                <w:sz w:val="20"/>
                <w:szCs w:val="20"/>
              </w:rPr>
              <w:t>2</w:t>
            </w:r>
            <w:r>
              <w:rPr>
                <w:rFonts w:ascii="Comic Sans MS" w:eastAsia="Comic Sans MS" w:hAnsi="Comic Sans MS" w:cs="Comic Sans MS"/>
                <w:b/>
                <w:bCs/>
                <w:sz w:val="20"/>
                <w:szCs w:val="20"/>
                <w:vertAlign w:val="superscript"/>
              </w:rPr>
              <w:t>nd</w:t>
            </w:r>
            <w:r>
              <w:rPr>
                <w:rFonts w:ascii="Comic Sans MS" w:eastAsia="Comic Sans MS" w:hAnsi="Comic Sans MS" w:cs="Comic Sans MS"/>
                <w:b/>
                <w:bCs/>
                <w:sz w:val="20"/>
                <w:szCs w:val="20"/>
              </w:rPr>
              <w:t xml:space="preserve"> contact</w:t>
            </w:r>
          </w:p>
        </w:tc>
        <w:tc>
          <w:tcPr>
            <w:tcW w:w="2032" w:type="dxa"/>
            <w:vAlign w:val="center"/>
          </w:tcPr>
          <w:p w14:paraId="5E67CE00" w14:textId="77777777" w:rsidR="00CE71E7" w:rsidRDefault="00CE71E7">
            <w:pPr>
              <w:spacing w:before="240" w:after="240"/>
              <w:rPr>
                <w:rFonts w:ascii="Comic Sans MS" w:eastAsia="Comic Sans MS" w:hAnsi="Comic Sans MS" w:cs="Comic Sans MS"/>
                <w:sz w:val="20"/>
                <w:szCs w:val="20"/>
              </w:rPr>
            </w:pPr>
          </w:p>
        </w:tc>
        <w:tc>
          <w:tcPr>
            <w:tcW w:w="1850" w:type="dxa"/>
            <w:vAlign w:val="center"/>
          </w:tcPr>
          <w:p w14:paraId="4F56BFB9" w14:textId="77777777" w:rsidR="00CE71E7" w:rsidRDefault="005539A2">
            <w:pPr>
              <w:spacing w:before="240" w:after="240"/>
              <w:rPr>
                <w:rFonts w:ascii="Comic Sans MS" w:eastAsia="Comic Sans MS" w:hAnsi="Comic Sans MS" w:cs="Comic Sans MS"/>
                <w:b/>
                <w:bCs/>
                <w:sz w:val="18"/>
                <w:szCs w:val="18"/>
              </w:rPr>
            </w:pPr>
            <w:r>
              <w:rPr>
                <w:rFonts w:ascii="Comic Sans MS" w:eastAsia="Comic Sans MS" w:hAnsi="Comic Sans MS" w:cs="Comic Sans MS"/>
                <w:b/>
                <w:bCs/>
                <w:sz w:val="18"/>
                <w:szCs w:val="18"/>
              </w:rPr>
              <w:t>Relationship to pupil</w:t>
            </w:r>
          </w:p>
        </w:tc>
        <w:tc>
          <w:tcPr>
            <w:tcW w:w="2015" w:type="dxa"/>
            <w:vAlign w:val="center"/>
          </w:tcPr>
          <w:p w14:paraId="4E06015C" w14:textId="77777777" w:rsidR="00CE71E7" w:rsidRDefault="00CE71E7">
            <w:pPr>
              <w:spacing w:before="240" w:after="240"/>
              <w:rPr>
                <w:rFonts w:ascii="Comic Sans MS" w:eastAsia="Comic Sans MS" w:hAnsi="Comic Sans MS" w:cs="Comic Sans MS"/>
                <w:sz w:val="20"/>
                <w:szCs w:val="20"/>
              </w:rPr>
            </w:pPr>
          </w:p>
        </w:tc>
        <w:tc>
          <w:tcPr>
            <w:tcW w:w="1895" w:type="dxa"/>
            <w:vAlign w:val="center"/>
          </w:tcPr>
          <w:p w14:paraId="576F0880" w14:textId="77777777" w:rsidR="00CE71E7" w:rsidRDefault="00CE71E7">
            <w:pPr>
              <w:spacing w:before="240" w:after="240"/>
              <w:rPr>
                <w:rFonts w:ascii="Comic Sans MS" w:eastAsia="Comic Sans MS" w:hAnsi="Comic Sans MS" w:cs="Comic Sans MS"/>
                <w:sz w:val="20"/>
                <w:szCs w:val="20"/>
              </w:rPr>
            </w:pPr>
          </w:p>
        </w:tc>
      </w:tr>
      <w:tr w:rsidR="00CE71E7" w14:paraId="645C2D71" w14:textId="77777777" w:rsidTr="00E028B2">
        <w:tc>
          <w:tcPr>
            <w:tcW w:w="1696" w:type="dxa"/>
            <w:vAlign w:val="center"/>
          </w:tcPr>
          <w:p w14:paraId="526BB874" w14:textId="77777777" w:rsidR="00CE71E7" w:rsidRDefault="005539A2">
            <w:pPr>
              <w:spacing w:before="240" w:after="240"/>
              <w:rPr>
                <w:rFonts w:ascii="Comic Sans MS" w:eastAsia="Comic Sans MS" w:hAnsi="Comic Sans MS" w:cs="Comic Sans MS"/>
                <w:b/>
                <w:bCs/>
                <w:sz w:val="20"/>
                <w:szCs w:val="20"/>
              </w:rPr>
            </w:pPr>
            <w:r>
              <w:rPr>
                <w:rFonts w:ascii="Comic Sans MS" w:eastAsia="Comic Sans MS" w:hAnsi="Comic Sans MS" w:cs="Comic Sans MS"/>
                <w:b/>
                <w:bCs/>
                <w:sz w:val="20"/>
                <w:szCs w:val="20"/>
              </w:rPr>
              <w:t>GP name</w:t>
            </w:r>
          </w:p>
        </w:tc>
        <w:tc>
          <w:tcPr>
            <w:tcW w:w="2032" w:type="dxa"/>
            <w:vAlign w:val="center"/>
          </w:tcPr>
          <w:p w14:paraId="09900B37" w14:textId="77777777" w:rsidR="00CE71E7" w:rsidRDefault="00CE71E7">
            <w:pPr>
              <w:spacing w:before="240" w:after="240"/>
              <w:rPr>
                <w:rFonts w:ascii="Comic Sans MS" w:eastAsia="Comic Sans MS" w:hAnsi="Comic Sans MS" w:cs="Comic Sans MS"/>
                <w:sz w:val="20"/>
                <w:szCs w:val="20"/>
              </w:rPr>
            </w:pPr>
          </w:p>
        </w:tc>
        <w:tc>
          <w:tcPr>
            <w:tcW w:w="1850" w:type="dxa"/>
            <w:vAlign w:val="center"/>
          </w:tcPr>
          <w:p w14:paraId="760B04FC" w14:textId="77777777" w:rsidR="00CE71E7" w:rsidRDefault="005539A2">
            <w:pPr>
              <w:spacing w:before="240" w:after="240"/>
              <w:rPr>
                <w:rFonts w:ascii="Comic Sans MS" w:eastAsia="Comic Sans MS" w:hAnsi="Comic Sans MS" w:cs="Comic Sans MS"/>
                <w:b/>
                <w:bCs/>
                <w:sz w:val="18"/>
                <w:szCs w:val="18"/>
              </w:rPr>
            </w:pPr>
            <w:r>
              <w:rPr>
                <w:rFonts w:ascii="Comic Sans MS" w:eastAsia="Comic Sans MS" w:hAnsi="Comic Sans MS" w:cs="Comic Sans MS"/>
                <w:b/>
                <w:bCs/>
                <w:sz w:val="18"/>
                <w:szCs w:val="18"/>
              </w:rPr>
              <w:t>Surgery address</w:t>
            </w:r>
          </w:p>
        </w:tc>
        <w:tc>
          <w:tcPr>
            <w:tcW w:w="2015" w:type="dxa"/>
            <w:vAlign w:val="center"/>
          </w:tcPr>
          <w:p w14:paraId="1FCB26BE" w14:textId="77777777" w:rsidR="00CE71E7" w:rsidRDefault="00CE71E7">
            <w:pPr>
              <w:spacing w:before="240" w:after="240"/>
              <w:rPr>
                <w:rFonts w:ascii="Comic Sans MS" w:eastAsia="Comic Sans MS" w:hAnsi="Comic Sans MS" w:cs="Comic Sans MS"/>
                <w:sz w:val="20"/>
                <w:szCs w:val="20"/>
              </w:rPr>
            </w:pPr>
          </w:p>
        </w:tc>
        <w:tc>
          <w:tcPr>
            <w:tcW w:w="1895" w:type="dxa"/>
            <w:vAlign w:val="center"/>
          </w:tcPr>
          <w:p w14:paraId="4F9A0FC7" w14:textId="77777777" w:rsidR="00CE71E7" w:rsidRDefault="00CE71E7">
            <w:pPr>
              <w:spacing w:before="240" w:after="240"/>
              <w:rPr>
                <w:rFonts w:ascii="Comic Sans MS" w:eastAsia="Comic Sans MS" w:hAnsi="Comic Sans MS" w:cs="Comic Sans MS"/>
                <w:sz w:val="20"/>
                <w:szCs w:val="20"/>
              </w:rPr>
            </w:pPr>
          </w:p>
        </w:tc>
      </w:tr>
      <w:tr w:rsidR="00CE71E7" w14:paraId="6B48CFCE" w14:textId="77777777" w:rsidTr="00E028B2">
        <w:tc>
          <w:tcPr>
            <w:tcW w:w="1696" w:type="dxa"/>
            <w:vAlign w:val="center"/>
          </w:tcPr>
          <w:p w14:paraId="3F483453" w14:textId="646217BD" w:rsidR="00CE71E7" w:rsidRDefault="005539A2">
            <w:pPr>
              <w:spacing w:before="240" w:after="240"/>
              <w:rPr>
                <w:rFonts w:ascii="Comic Sans MS" w:eastAsia="Comic Sans MS" w:hAnsi="Comic Sans MS" w:cs="Comic Sans MS"/>
                <w:b/>
                <w:bCs/>
                <w:sz w:val="20"/>
                <w:szCs w:val="20"/>
              </w:rPr>
            </w:pPr>
            <w:r>
              <w:rPr>
                <w:rFonts w:ascii="Comic Sans MS" w:eastAsia="Comic Sans MS" w:hAnsi="Comic Sans MS" w:cs="Comic Sans MS"/>
                <w:b/>
                <w:bCs/>
                <w:sz w:val="20"/>
                <w:szCs w:val="20"/>
              </w:rPr>
              <w:t>Clinic/</w:t>
            </w:r>
            <w:proofErr w:type="spellStart"/>
            <w:r>
              <w:rPr>
                <w:rFonts w:ascii="Comic Sans MS" w:eastAsia="Comic Sans MS" w:hAnsi="Comic Sans MS" w:cs="Comic Sans MS"/>
                <w:b/>
                <w:bCs/>
                <w:sz w:val="20"/>
                <w:szCs w:val="20"/>
              </w:rPr>
              <w:t>Hosptia</w:t>
            </w:r>
            <w:r w:rsidR="00E028B2">
              <w:rPr>
                <w:rFonts w:ascii="Comic Sans MS" w:eastAsia="Comic Sans MS" w:hAnsi="Comic Sans MS" w:cs="Comic Sans MS"/>
                <w:b/>
                <w:bCs/>
                <w:sz w:val="20"/>
                <w:szCs w:val="20"/>
              </w:rPr>
              <w:t>l</w:t>
            </w:r>
            <w:proofErr w:type="spellEnd"/>
            <w:r>
              <w:rPr>
                <w:rFonts w:ascii="Comic Sans MS" w:eastAsia="Comic Sans MS" w:hAnsi="Comic Sans MS" w:cs="Comic Sans MS"/>
                <w:b/>
                <w:bCs/>
                <w:sz w:val="20"/>
                <w:szCs w:val="20"/>
              </w:rPr>
              <w:t xml:space="preserve"> Contact name</w:t>
            </w:r>
          </w:p>
        </w:tc>
        <w:tc>
          <w:tcPr>
            <w:tcW w:w="2032" w:type="dxa"/>
            <w:vAlign w:val="center"/>
          </w:tcPr>
          <w:p w14:paraId="500C19AF" w14:textId="77777777" w:rsidR="00CE71E7" w:rsidRDefault="00CE71E7">
            <w:pPr>
              <w:spacing w:before="240" w:after="240"/>
              <w:rPr>
                <w:rFonts w:ascii="Comic Sans MS" w:eastAsia="Comic Sans MS" w:hAnsi="Comic Sans MS" w:cs="Comic Sans MS"/>
                <w:sz w:val="20"/>
                <w:szCs w:val="20"/>
              </w:rPr>
            </w:pPr>
          </w:p>
        </w:tc>
        <w:tc>
          <w:tcPr>
            <w:tcW w:w="1850" w:type="dxa"/>
            <w:vAlign w:val="center"/>
          </w:tcPr>
          <w:p w14:paraId="7B423DFD" w14:textId="77777777" w:rsidR="00CE71E7" w:rsidRDefault="005539A2">
            <w:pPr>
              <w:spacing w:before="240" w:after="240"/>
              <w:rPr>
                <w:rFonts w:ascii="Comic Sans MS" w:eastAsia="Comic Sans MS" w:hAnsi="Comic Sans MS" w:cs="Comic Sans MS"/>
                <w:b/>
                <w:bCs/>
                <w:sz w:val="18"/>
                <w:szCs w:val="18"/>
              </w:rPr>
            </w:pPr>
            <w:r>
              <w:rPr>
                <w:rFonts w:ascii="Comic Sans MS" w:eastAsia="Comic Sans MS" w:hAnsi="Comic Sans MS" w:cs="Comic Sans MS"/>
                <w:b/>
                <w:bCs/>
                <w:sz w:val="18"/>
                <w:szCs w:val="18"/>
              </w:rPr>
              <w:t>Address</w:t>
            </w:r>
          </w:p>
        </w:tc>
        <w:tc>
          <w:tcPr>
            <w:tcW w:w="2015" w:type="dxa"/>
            <w:vAlign w:val="center"/>
          </w:tcPr>
          <w:p w14:paraId="375116EF" w14:textId="77777777" w:rsidR="00CE71E7" w:rsidRDefault="00CE71E7">
            <w:pPr>
              <w:spacing w:before="240" w:after="240"/>
              <w:rPr>
                <w:rFonts w:ascii="Comic Sans MS" w:eastAsia="Comic Sans MS" w:hAnsi="Comic Sans MS" w:cs="Comic Sans MS"/>
                <w:sz w:val="20"/>
                <w:szCs w:val="20"/>
              </w:rPr>
            </w:pPr>
          </w:p>
        </w:tc>
        <w:tc>
          <w:tcPr>
            <w:tcW w:w="1895" w:type="dxa"/>
            <w:vAlign w:val="center"/>
          </w:tcPr>
          <w:p w14:paraId="3CE9AAC3" w14:textId="77777777" w:rsidR="00CE71E7" w:rsidRDefault="00CE71E7">
            <w:pPr>
              <w:spacing w:before="240" w:after="240"/>
              <w:rPr>
                <w:rFonts w:ascii="Comic Sans MS" w:eastAsia="Comic Sans MS" w:hAnsi="Comic Sans MS" w:cs="Comic Sans MS"/>
                <w:sz w:val="20"/>
                <w:szCs w:val="20"/>
              </w:rPr>
            </w:pPr>
          </w:p>
        </w:tc>
      </w:tr>
    </w:tbl>
    <w:p w14:paraId="6359114A" w14:textId="77777777" w:rsidR="00CE71E7" w:rsidRDefault="00CE71E7">
      <w:pPr>
        <w:rPr>
          <w:rFonts w:ascii="Comic Sans MS" w:eastAsia="Comic Sans MS" w:hAnsi="Comic Sans MS" w:cs="Comic Sans MS"/>
          <w:sz w:val="20"/>
          <w:szCs w:val="20"/>
        </w:rPr>
      </w:pPr>
    </w:p>
    <w:tbl>
      <w:tblPr>
        <w:tblStyle w:val="ae"/>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71CDD5B0" w14:textId="77777777" w:rsidTr="00F060EB">
        <w:tc>
          <w:tcPr>
            <w:tcW w:w="9488" w:type="dxa"/>
            <w:shd w:val="clear" w:color="auto" w:fill="8DB3E2" w:themeFill="text2" w:themeFillTint="66"/>
          </w:tcPr>
          <w:p w14:paraId="6AF91CAC"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Plan developed with:</w:t>
            </w:r>
          </w:p>
        </w:tc>
      </w:tr>
      <w:tr w:rsidR="00CE71E7" w14:paraId="3F821A70" w14:textId="77777777">
        <w:tc>
          <w:tcPr>
            <w:tcW w:w="9488" w:type="dxa"/>
          </w:tcPr>
          <w:p w14:paraId="008BADAA" w14:textId="77777777" w:rsidR="00CE71E7" w:rsidRDefault="00CE71E7">
            <w:pPr>
              <w:rPr>
                <w:rFonts w:ascii="Comic Sans MS" w:eastAsia="Comic Sans MS" w:hAnsi="Comic Sans MS" w:cs="Comic Sans MS"/>
                <w:sz w:val="20"/>
                <w:szCs w:val="20"/>
              </w:rPr>
            </w:pPr>
          </w:p>
          <w:p w14:paraId="0991F574" w14:textId="77777777" w:rsidR="00CE71E7" w:rsidRDefault="00CE71E7">
            <w:pPr>
              <w:rPr>
                <w:rFonts w:ascii="Comic Sans MS" w:eastAsia="Comic Sans MS" w:hAnsi="Comic Sans MS" w:cs="Comic Sans MS"/>
                <w:sz w:val="20"/>
                <w:szCs w:val="20"/>
              </w:rPr>
            </w:pPr>
          </w:p>
        </w:tc>
      </w:tr>
    </w:tbl>
    <w:p w14:paraId="7D3D21F9" w14:textId="77777777" w:rsidR="00CE71E7" w:rsidRDefault="00CE71E7">
      <w:pPr>
        <w:rPr>
          <w:rFonts w:ascii="Comic Sans MS" w:eastAsia="Comic Sans MS" w:hAnsi="Comic Sans MS" w:cs="Comic Sans MS"/>
          <w:sz w:val="20"/>
          <w:szCs w:val="20"/>
        </w:rPr>
      </w:pPr>
    </w:p>
    <w:tbl>
      <w:tblPr>
        <w:tblStyle w:val="af"/>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CE71E7" w14:paraId="090B052F" w14:textId="77777777" w:rsidTr="00F060EB">
        <w:tc>
          <w:tcPr>
            <w:tcW w:w="9488" w:type="dxa"/>
            <w:shd w:val="clear" w:color="auto" w:fill="8DB3E2" w:themeFill="text2" w:themeFillTint="66"/>
          </w:tcPr>
          <w:p w14:paraId="2D4D498A" w14:textId="77777777" w:rsidR="00CE71E7" w:rsidRDefault="005539A2">
            <w:pPr>
              <w:rPr>
                <w:rFonts w:ascii="Comic Sans MS" w:eastAsia="Comic Sans MS" w:hAnsi="Comic Sans MS" w:cs="Comic Sans MS"/>
                <w:b/>
                <w:bCs/>
                <w:sz w:val="20"/>
                <w:szCs w:val="20"/>
              </w:rPr>
            </w:pPr>
            <w:r>
              <w:rPr>
                <w:rFonts w:ascii="Comic Sans MS" w:eastAsia="Comic Sans MS" w:hAnsi="Comic Sans MS" w:cs="Comic Sans MS"/>
                <w:b/>
                <w:bCs/>
                <w:sz w:val="20"/>
                <w:szCs w:val="20"/>
              </w:rPr>
              <w:t>Form copied to:</w:t>
            </w:r>
          </w:p>
        </w:tc>
      </w:tr>
      <w:tr w:rsidR="00CE71E7" w14:paraId="2BC16F61" w14:textId="77777777">
        <w:tc>
          <w:tcPr>
            <w:tcW w:w="9488" w:type="dxa"/>
          </w:tcPr>
          <w:p w14:paraId="06D28B95" w14:textId="77777777" w:rsidR="00CE71E7" w:rsidRDefault="00CE71E7">
            <w:pPr>
              <w:rPr>
                <w:rFonts w:ascii="Comic Sans MS" w:eastAsia="Comic Sans MS" w:hAnsi="Comic Sans MS" w:cs="Comic Sans MS"/>
                <w:sz w:val="20"/>
                <w:szCs w:val="20"/>
              </w:rPr>
            </w:pPr>
          </w:p>
          <w:p w14:paraId="56418CBF" w14:textId="77777777" w:rsidR="00CE71E7" w:rsidRDefault="00CE71E7">
            <w:pPr>
              <w:rPr>
                <w:rFonts w:ascii="Comic Sans MS" w:eastAsia="Comic Sans MS" w:hAnsi="Comic Sans MS" w:cs="Comic Sans MS"/>
                <w:sz w:val="20"/>
                <w:szCs w:val="20"/>
              </w:rPr>
            </w:pPr>
          </w:p>
        </w:tc>
      </w:tr>
    </w:tbl>
    <w:p w14:paraId="36DA969C" w14:textId="77777777" w:rsidR="00CE71E7" w:rsidRDefault="00CE71E7">
      <w:pPr>
        <w:rPr>
          <w:rFonts w:ascii="Comic Sans MS" w:eastAsia="Comic Sans MS" w:hAnsi="Comic Sans MS" w:cs="Comic Sans MS"/>
          <w:sz w:val="20"/>
          <w:szCs w:val="20"/>
        </w:rPr>
      </w:pPr>
    </w:p>
    <w:p w14:paraId="7AD0A540" w14:textId="77777777" w:rsidR="00CE71E7" w:rsidRDefault="005539A2">
      <w:pPr>
        <w:rPr>
          <w:rFonts w:ascii="Comic Sans MS" w:eastAsia="Comic Sans MS" w:hAnsi="Comic Sans MS" w:cs="Comic Sans MS"/>
          <w:sz w:val="20"/>
          <w:szCs w:val="20"/>
        </w:rPr>
      </w:pPr>
      <w:r>
        <w:rPr>
          <w:rFonts w:ascii="Comic Sans MS" w:eastAsia="Comic Sans MS" w:hAnsi="Comic Sans MS" w:cs="Comic Sans MS"/>
          <w:sz w:val="20"/>
          <w:szCs w:val="20"/>
        </w:rPr>
        <w:t>If medication is held on site has a form been completed?  No Medication</w:t>
      </w:r>
    </w:p>
    <w:p w14:paraId="31608C80" w14:textId="77777777" w:rsidR="00CE71E7" w:rsidRDefault="00CE71E7">
      <w:pPr>
        <w:rPr>
          <w:rFonts w:ascii="Comic Sans MS" w:eastAsia="Comic Sans MS" w:hAnsi="Comic Sans MS" w:cs="Comic Sans MS"/>
          <w:sz w:val="20"/>
          <w:szCs w:val="20"/>
        </w:rPr>
      </w:pPr>
    </w:p>
    <w:p w14:paraId="5FFAD4E7" w14:textId="77777777" w:rsidR="00CE71E7" w:rsidRDefault="005539A2">
      <w:pPr>
        <w:rPr>
          <w:rFonts w:ascii="Comic Sans MS" w:eastAsia="Comic Sans MS" w:hAnsi="Comic Sans MS" w:cs="Comic Sans MS"/>
          <w:sz w:val="20"/>
          <w:szCs w:val="20"/>
        </w:rPr>
      </w:pPr>
      <w:r>
        <w:rPr>
          <w:rFonts w:ascii="Comic Sans MS" w:eastAsia="Comic Sans MS" w:hAnsi="Comic Sans MS" w:cs="Comic Sans MS"/>
          <w:sz w:val="20"/>
          <w:szCs w:val="20"/>
        </w:rPr>
        <w:t>I confirm that I understand that it is my responsibility to inform the school immediately, of any changes that need to be made to this Care Plan including change of dose or medication.</w:t>
      </w:r>
    </w:p>
    <w:p w14:paraId="34C689EB" w14:textId="77777777" w:rsidR="00CE71E7" w:rsidRDefault="00CE71E7">
      <w:pPr>
        <w:rPr>
          <w:rFonts w:ascii="Comic Sans MS" w:eastAsia="Comic Sans MS" w:hAnsi="Comic Sans MS" w:cs="Comic Sans MS"/>
          <w:sz w:val="20"/>
          <w:szCs w:val="20"/>
        </w:rPr>
      </w:pPr>
    </w:p>
    <w:p w14:paraId="3FA5DAB5" w14:textId="77777777" w:rsidR="00CE71E7" w:rsidRDefault="00CE71E7">
      <w:pPr>
        <w:rPr>
          <w:rFonts w:ascii="Comic Sans MS" w:eastAsia="Comic Sans MS" w:hAnsi="Comic Sans MS" w:cs="Comic Sans MS"/>
          <w:sz w:val="20"/>
          <w:szCs w:val="20"/>
        </w:rPr>
      </w:pPr>
    </w:p>
    <w:p w14:paraId="58C41F87" w14:textId="77777777" w:rsidR="00CE71E7" w:rsidRPr="006C0AE0" w:rsidRDefault="005539A2">
      <w:pPr>
        <w:rPr>
          <w:rFonts w:ascii="Comic Sans MS" w:eastAsia="Comic Sans MS" w:hAnsi="Comic Sans MS" w:cs="Comic Sans MS"/>
          <w:sz w:val="18"/>
          <w:szCs w:val="20"/>
        </w:rPr>
      </w:pPr>
      <w:r w:rsidRPr="006C0AE0">
        <w:rPr>
          <w:rFonts w:ascii="Comic Sans MS" w:eastAsia="Comic Sans MS" w:hAnsi="Comic Sans MS" w:cs="Comic Sans MS"/>
          <w:sz w:val="18"/>
          <w:szCs w:val="20"/>
        </w:rPr>
        <w:t xml:space="preserve">Signed……………………………………………………………….     </w:t>
      </w:r>
      <w:r w:rsidRPr="006C0AE0">
        <w:rPr>
          <w:rFonts w:ascii="Comic Sans MS" w:eastAsia="Comic Sans MS" w:hAnsi="Comic Sans MS" w:cs="Comic Sans MS"/>
          <w:sz w:val="18"/>
          <w:szCs w:val="20"/>
        </w:rPr>
        <w:tab/>
        <w:t>Date………………………………………</w:t>
      </w:r>
    </w:p>
    <w:p w14:paraId="76FA6CB6" w14:textId="77777777" w:rsidR="00CE71E7" w:rsidRPr="006C0AE0" w:rsidRDefault="00CE71E7">
      <w:pPr>
        <w:rPr>
          <w:rFonts w:ascii="Comic Sans MS" w:eastAsia="Comic Sans MS" w:hAnsi="Comic Sans MS" w:cs="Comic Sans MS"/>
          <w:sz w:val="18"/>
          <w:szCs w:val="20"/>
        </w:rPr>
      </w:pPr>
    </w:p>
    <w:p w14:paraId="002966D3" w14:textId="77777777" w:rsidR="00CE71E7" w:rsidRPr="006C0AE0" w:rsidRDefault="005539A2">
      <w:pPr>
        <w:rPr>
          <w:rFonts w:ascii="Comic Sans MS" w:eastAsia="Comic Sans MS" w:hAnsi="Comic Sans MS" w:cs="Comic Sans MS"/>
          <w:sz w:val="18"/>
          <w:szCs w:val="20"/>
        </w:rPr>
      </w:pPr>
      <w:r w:rsidRPr="006C0AE0">
        <w:rPr>
          <w:rFonts w:ascii="Comic Sans MS" w:eastAsia="Comic Sans MS" w:hAnsi="Comic Sans MS" w:cs="Comic Sans MS"/>
          <w:sz w:val="18"/>
          <w:szCs w:val="20"/>
        </w:rPr>
        <w:t xml:space="preserve">               </w:t>
      </w:r>
      <w:r w:rsidRPr="006C0AE0">
        <w:rPr>
          <w:rFonts w:ascii="Comic Sans MS" w:eastAsia="Comic Sans MS" w:hAnsi="Comic Sans MS" w:cs="Comic Sans MS"/>
          <w:sz w:val="18"/>
          <w:szCs w:val="20"/>
        </w:rPr>
        <w:tab/>
        <w:t>(Parent / Carer)</w:t>
      </w:r>
    </w:p>
    <w:p w14:paraId="4F5A64EC" w14:textId="77777777" w:rsidR="00CE71E7" w:rsidRPr="006C0AE0" w:rsidRDefault="00CE71E7">
      <w:pPr>
        <w:rPr>
          <w:rFonts w:ascii="Comic Sans MS" w:eastAsia="Comic Sans MS" w:hAnsi="Comic Sans MS" w:cs="Comic Sans MS"/>
          <w:sz w:val="18"/>
          <w:szCs w:val="20"/>
        </w:rPr>
      </w:pPr>
    </w:p>
    <w:p w14:paraId="59DE9B62" w14:textId="0B2FAC7B" w:rsidR="00CE71E7" w:rsidRPr="006C0AE0" w:rsidRDefault="00CE71E7">
      <w:pPr>
        <w:rPr>
          <w:rFonts w:ascii="Comic Sans MS" w:eastAsia="Comic Sans MS" w:hAnsi="Comic Sans MS" w:cs="Comic Sans MS"/>
          <w:sz w:val="18"/>
          <w:szCs w:val="20"/>
        </w:rPr>
      </w:pPr>
    </w:p>
    <w:p w14:paraId="4BFBEB2C" w14:textId="6C90BA52" w:rsidR="00CE71E7" w:rsidRPr="006C0AE0" w:rsidRDefault="005539A2">
      <w:pPr>
        <w:rPr>
          <w:rFonts w:ascii="Comic Sans MS" w:eastAsia="Comic Sans MS" w:hAnsi="Comic Sans MS" w:cs="Comic Sans MS"/>
          <w:sz w:val="18"/>
          <w:szCs w:val="20"/>
        </w:rPr>
      </w:pPr>
      <w:r w:rsidRPr="006C0AE0">
        <w:rPr>
          <w:rFonts w:ascii="Comic Sans MS" w:eastAsia="Comic Sans MS" w:hAnsi="Comic Sans MS" w:cs="Comic Sans MS"/>
          <w:sz w:val="18"/>
          <w:szCs w:val="20"/>
        </w:rPr>
        <w:t>Signed……………………………………………………………….</w:t>
      </w:r>
      <w:r w:rsidRPr="006C0AE0">
        <w:rPr>
          <w:rFonts w:ascii="Comic Sans MS" w:eastAsia="Comic Sans MS" w:hAnsi="Comic Sans MS" w:cs="Comic Sans MS"/>
          <w:sz w:val="18"/>
          <w:szCs w:val="20"/>
        </w:rPr>
        <w:tab/>
        <w:t>Date…………………………………</w:t>
      </w:r>
      <w:proofErr w:type="gramStart"/>
      <w:r w:rsidRPr="006C0AE0">
        <w:rPr>
          <w:rFonts w:ascii="Comic Sans MS" w:eastAsia="Comic Sans MS" w:hAnsi="Comic Sans MS" w:cs="Comic Sans MS"/>
          <w:sz w:val="18"/>
          <w:szCs w:val="20"/>
        </w:rPr>
        <w:t>…..</w:t>
      </w:r>
      <w:proofErr w:type="gramEnd"/>
    </w:p>
    <w:p w14:paraId="1A79D865" w14:textId="40111B33" w:rsidR="00CE71E7" w:rsidRDefault="005539A2">
      <w:pPr>
        <w:rPr>
          <w:rFonts w:ascii="Comic Sans MS" w:eastAsia="Comic Sans MS" w:hAnsi="Comic Sans MS" w:cs="Comic Sans MS"/>
          <w:sz w:val="20"/>
          <w:szCs w:val="20"/>
        </w:rPr>
      </w:pPr>
      <w:r>
        <w:rPr>
          <w:rFonts w:ascii="Comic Sans MS" w:eastAsia="Comic Sans MS" w:hAnsi="Comic Sans MS" w:cs="Comic Sans MS"/>
          <w:sz w:val="20"/>
          <w:szCs w:val="20"/>
        </w:rPr>
        <w:tab/>
      </w:r>
      <w:r>
        <w:rPr>
          <w:rFonts w:ascii="Comic Sans MS" w:eastAsia="Comic Sans MS" w:hAnsi="Comic Sans MS" w:cs="Comic Sans MS"/>
          <w:sz w:val="20"/>
          <w:szCs w:val="20"/>
        </w:rPr>
        <w:tab/>
      </w:r>
    </w:p>
    <w:p w14:paraId="4F6F5343" w14:textId="0241ADEC" w:rsidR="00CE71E7" w:rsidRPr="008B56AE" w:rsidRDefault="005539A2" w:rsidP="008B56AE">
      <w:pPr>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r w:rsidR="006C0AE0">
        <w:rPr>
          <w:rFonts w:ascii="Comic Sans MS" w:eastAsia="Comic Sans MS" w:hAnsi="Comic Sans MS" w:cs="Comic Sans MS"/>
          <w:sz w:val="20"/>
          <w:szCs w:val="20"/>
        </w:rPr>
        <w:t>HT/</w:t>
      </w:r>
      <w:r>
        <w:rPr>
          <w:rFonts w:ascii="Comic Sans MS" w:eastAsia="Comic Sans MS" w:hAnsi="Comic Sans MS" w:cs="Comic Sans MS"/>
          <w:sz w:val="20"/>
          <w:szCs w:val="20"/>
        </w:rPr>
        <w:t>SENDCo)</w:t>
      </w:r>
    </w:p>
    <w:p w14:paraId="684281C3" w14:textId="1B3A236E" w:rsidR="00CE71E7" w:rsidRPr="006C0AE0" w:rsidRDefault="00CE71E7" w:rsidP="006C0AE0">
      <w:pPr>
        <w:rPr>
          <w:rFonts w:ascii="Arial Rounded" w:eastAsia="Arial Rounded" w:hAnsi="Arial Rounded" w:cs="Arial Rounded"/>
          <w:b/>
          <w:bCs/>
          <w:sz w:val="28"/>
          <w:szCs w:val="28"/>
        </w:rPr>
      </w:pPr>
    </w:p>
    <w:p w14:paraId="5A791657" w14:textId="7B74B50A" w:rsidR="00CE71E7" w:rsidRDefault="001A7773">
      <w:pPr>
        <w:jc w:val="center"/>
        <w:rPr>
          <w:rFonts w:ascii="Arial Rounded" w:eastAsia="Arial Rounded" w:hAnsi="Arial Rounded" w:cs="Arial Rounded"/>
          <w:b/>
          <w:bCs/>
          <w:sz w:val="32"/>
          <w:szCs w:val="32"/>
        </w:rPr>
      </w:pPr>
      <w:r>
        <w:rPr>
          <w:b/>
          <w:noProof/>
        </w:rPr>
        <w:lastRenderedPageBreak/>
        <w:drawing>
          <wp:anchor distT="0" distB="0" distL="114300" distR="114300" simplePos="0" relativeHeight="251679744" behindDoc="1" locked="0" layoutInCell="1" allowOverlap="1" wp14:anchorId="2D54F449" wp14:editId="772E0F7A">
            <wp:simplePos x="0" y="0"/>
            <wp:positionH relativeFrom="margin">
              <wp:posOffset>-274927</wp:posOffset>
            </wp:positionH>
            <wp:positionV relativeFrom="paragraph">
              <wp:posOffset>83</wp:posOffset>
            </wp:positionV>
            <wp:extent cx="433070" cy="476885"/>
            <wp:effectExtent l="0" t="0" r="5080" b="0"/>
            <wp:wrapTight wrapText="bothSides">
              <wp:wrapPolygon edited="0">
                <wp:start x="0" y="0"/>
                <wp:lineTo x="0" y="20708"/>
                <wp:lineTo x="20903" y="20708"/>
                <wp:lineTo x="20903" y="0"/>
                <wp:lineTo x="0"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11"/>
                    <a:srcRect/>
                    <a:stretch>
                      <a:fillRect/>
                    </a:stretch>
                  </pic:blipFill>
                  <pic:spPr bwMode="auto">
                    <a:xfrm>
                      <a:off x="0" y="0"/>
                      <a:ext cx="433070" cy="476885"/>
                    </a:xfrm>
                    <a:prstGeom prst="rect">
                      <a:avLst/>
                    </a:prstGeom>
                    <a:solidFill>
                      <a:schemeClr val="bg2"/>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E028B2">
        <w:rPr>
          <w:noProof/>
        </w:rPr>
        <mc:AlternateContent>
          <mc:Choice Requires="wps">
            <w:drawing>
              <wp:anchor distT="45720" distB="45720" distL="114300" distR="114300" simplePos="0" relativeHeight="251662336" behindDoc="0" locked="0" layoutInCell="1" hidden="0" allowOverlap="1" wp14:anchorId="214F67D0" wp14:editId="57942477">
                <wp:simplePos x="0" y="0"/>
                <wp:positionH relativeFrom="column">
                  <wp:posOffset>4825945</wp:posOffset>
                </wp:positionH>
                <wp:positionV relativeFrom="paragraph">
                  <wp:posOffset>-266866</wp:posOffset>
                </wp:positionV>
                <wp:extent cx="1474553" cy="298174"/>
                <wp:effectExtent l="0" t="0" r="11430" b="26035"/>
                <wp:wrapNone/>
                <wp:docPr id="6" name="Rectangle 6"/>
                <wp:cNvGraphicFramePr/>
                <a:graphic xmlns:a="http://schemas.openxmlformats.org/drawingml/2006/main">
                  <a:graphicData uri="http://schemas.microsoft.com/office/word/2010/wordprocessingShape">
                    <wps:wsp>
                      <wps:cNvSpPr/>
                      <wps:spPr>
                        <a:xfrm>
                          <a:off x="0" y="0"/>
                          <a:ext cx="1474553" cy="298174"/>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729044" w14:textId="77777777" w:rsidR="00217C9C" w:rsidRPr="001A7773" w:rsidRDefault="00217C9C" w:rsidP="008B56AE">
                            <w:pPr>
                              <w:jc w:val="center"/>
                              <w:textDirection w:val="btLr"/>
                              <w:rPr>
                                <w:sz w:val="20"/>
                              </w:rPr>
                            </w:pPr>
                            <w:r w:rsidRPr="001A7773">
                              <w:rPr>
                                <w:rFonts w:ascii="Arial Rounded" w:eastAsia="Arial Rounded" w:hAnsi="Arial Rounded" w:cs="Arial Rounded"/>
                                <w:b/>
                                <w:color w:val="000000"/>
                                <w:sz w:val="32"/>
                              </w:rPr>
                              <w:t>Form B</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14F67D0" id="Rectangle 6" o:spid="_x0000_s1029" style="position:absolute;left:0;text-align:left;margin-left:380pt;margin-top:-21pt;width:116.1pt;height:2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">
                <v:stroke startarrowwidth="narrow" startarrowlength="short" endarrowwidth="narrow" endarrowlength="short"/>
                <v:textbox inset="2.53958mm,1.2694mm,2.53958mm,1.2694mm">
                  <w:txbxContent>
                    <w:p w14:paraId="62729044" w14:textId="77777777" w:rsidR="00217C9C" w:rsidRPr="001A7773" w:rsidRDefault="00217C9C" w:rsidP="008B56AE">
                      <w:pPr>
                        <w:jc w:val="center"/>
                        <w:textDirection w:val="btLr"/>
                        <w:rPr>
                          <w:sz w:val="20"/>
                        </w:rPr>
                      </w:pPr>
                      <w:r w:rsidRPr="001A7773">
                        <w:rPr>
                          <w:rFonts w:ascii="Arial Rounded" w:eastAsia="Arial Rounded" w:hAnsi="Arial Rounded" w:cs="Arial Rounded"/>
                          <w:b/>
                          <w:color w:val="000000"/>
                          <w:sz w:val="32"/>
                        </w:rPr>
                        <w:t>Form B</w:t>
                      </w:r>
                    </w:p>
                  </w:txbxContent>
                </v:textbox>
              </v:rect>
            </w:pict>
          </mc:Fallback>
        </mc:AlternateContent>
      </w:r>
      <w:r w:rsidR="005539A2">
        <w:rPr>
          <w:rFonts w:ascii="Arial Rounded" w:eastAsia="Arial Rounded" w:hAnsi="Arial Rounded" w:cs="Arial Rounded"/>
          <w:b/>
          <w:bCs/>
          <w:sz w:val="32"/>
          <w:szCs w:val="32"/>
        </w:rPr>
        <w:t>PARENTAL AGREEMENT FOR SETTING TO ADMINISTER MEDICINE</w:t>
      </w:r>
    </w:p>
    <w:p w14:paraId="725AF526" w14:textId="200F0663" w:rsidR="00CE71E7" w:rsidRDefault="00CE71E7">
      <w:pPr>
        <w:rPr>
          <w:rFonts w:ascii="Arial Rounded" w:eastAsia="Arial Rounded" w:hAnsi="Arial Rounded" w:cs="Arial Rounded"/>
          <w:b/>
          <w:bCs/>
          <w:sz w:val="32"/>
          <w:szCs w:val="32"/>
        </w:rPr>
      </w:pPr>
    </w:p>
    <w:p w14:paraId="267BA213" w14:textId="3A46BF32" w:rsidR="00CE71E7" w:rsidRDefault="007E5809">
      <w:pPr>
        <w:rPr>
          <w:rFonts w:ascii="Arial Rounded" w:eastAsia="Arial Rounded" w:hAnsi="Arial Rounded" w:cs="Arial Rounded"/>
          <w:b/>
          <w:bCs/>
          <w:sz w:val="28"/>
          <w:szCs w:val="28"/>
        </w:rPr>
      </w:pPr>
      <w:r>
        <w:rPr>
          <w:rFonts w:ascii="Arial Rounded" w:eastAsia="Arial Rounded" w:hAnsi="Arial Rounded" w:cs="Arial Rounded"/>
          <w:b/>
          <w:bCs/>
          <w:sz w:val="28"/>
          <w:szCs w:val="28"/>
        </w:rPr>
        <w:t>Selsted CE Primary School</w:t>
      </w:r>
      <w:r w:rsidR="006C0AE0">
        <w:rPr>
          <w:rFonts w:ascii="Arial Rounded" w:eastAsia="Arial Rounded" w:hAnsi="Arial Rounded" w:cs="Arial Rounded"/>
          <w:b/>
          <w:bCs/>
          <w:sz w:val="28"/>
          <w:szCs w:val="28"/>
        </w:rPr>
        <w:t xml:space="preserve"> </w:t>
      </w:r>
      <w:r w:rsidR="005539A2">
        <w:rPr>
          <w:rFonts w:ascii="Arial Rounded" w:eastAsia="Arial Rounded" w:hAnsi="Arial Rounded" w:cs="Arial Rounded"/>
          <w:b/>
          <w:bCs/>
          <w:sz w:val="28"/>
          <w:szCs w:val="28"/>
        </w:rPr>
        <w:t xml:space="preserve">will not give your child medicine unless you complete and sign this form, in line with our Managing Medicines Policy. </w:t>
      </w:r>
    </w:p>
    <w:tbl>
      <w:tblPr>
        <w:tblStyle w:val="af0"/>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9"/>
        <w:gridCol w:w="3361"/>
        <w:gridCol w:w="4628"/>
      </w:tblGrid>
      <w:tr w:rsidR="00610B7D" w14:paraId="199C6009" w14:textId="77777777" w:rsidTr="00610B7D">
        <w:tc>
          <w:tcPr>
            <w:tcW w:w="9488" w:type="dxa"/>
            <w:gridSpan w:val="3"/>
            <w:shd w:val="clear" w:color="auto" w:fill="8DB3E2" w:themeFill="text2" w:themeFillTint="66"/>
          </w:tcPr>
          <w:p w14:paraId="7BFC502A" w14:textId="37B94C65" w:rsidR="00610B7D" w:rsidRDefault="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Child’s Details</w:t>
            </w:r>
          </w:p>
        </w:tc>
      </w:tr>
      <w:tr w:rsidR="00CE71E7" w14:paraId="2777C371" w14:textId="77777777">
        <w:tc>
          <w:tcPr>
            <w:tcW w:w="1499" w:type="dxa"/>
          </w:tcPr>
          <w:p w14:paraId="61FEE6B4"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w:t>
            </w:r>
          </w:p>
        </w:tc>
        <w:tc>
          <w:tcPr>
            <w:tcW w:w="3361" w:type="dxa"/>
          </w:tcPr>
          <w:p w14:paraId="0AE57025" w14:textId="77777777" w:rsidR="00CE71E7" w:rsidRDefault="00CE71E7">
            <w:pPr>
              <w:rPr>
                <w:rFonts w:ascii="Arial Rounded" w:eastAsia="Arial Rounded" w:hAnsi="Arial Rounded" w:cs="Arial Rounded"/>
                <w:b/>
                <w:bCs/>
                <w:sz w:val="32"/>
                <w:szCs w:val="32"/>
              </w:rPr>
            </w:pPr>
          </w:p>
        </w:tc>
        <w:tc>
          <w:tcPr>
            <w:tcW w:w="4628" w:type="dxa"/>
            <w:vMerge w:val="restart"/>
          </w:tcPr>
          <w:p w14:paraId="1F0BEC5F"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Address: </w:t>
            </w:r>
          </w:p>
        </w:tc>
      </w:tr>
      <w:tr w:rsidR="00CE71E7" w14:paraId="5001D5BE" w14:textId="77777777">
        <w:tc>
          <w:tcPr>
            <w:tcW w:w="1499" w:type="dxa"/>
          </w:tcPr>
          <w:p w14:paraId="3891921B"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Class</w:t>
            </w:r>
          </w:p>
        </w:tc>
        <w:tc>
          <w:tcPr>
            <w:tcW w:w="3361" w:type="dxa"/>
          </w:tcPr>
          <w:p w14:paraId="439ED74C" w14:textId="77777777" w:rsidR="00CE71E7" w:rsidRDefault="00CE71E7">
            <w:pPr>
              <w:rPr>
                <w:rFonts w:ascii="Arial Rounded" w:eastAsia="Arial Rounded" w:hAnsi="Arial Rounded" w:cs="Arial Rounded"/>
                <w:b/>
                <w:bCs/>
                <w:sz w:val="32"/>
                <w:szCs w:val="32"/>
              </w:rPr>
            </w:pPr>
          </w:p>
        </w:tc>
        <w:tc>
          <w:tcPr>
            <w:tcW w:w="4628" w:type="dxa"/>
            <w:vMerge/>
          </w:tcPr>
          <w:p w14:paraId="3FB64F02" w14:textId="77777777" w:rsidR="00CE71E7" w:rsidRDefault="00CE71E7">
            <w:pPr>
              <w:widowControl w:val="0"/>
              <w:pBdr>
                <w:top w:val="nil"/>
                <w:left w:val="nil"/>
                <w:bottom w:val="nil"/>
                <w:right w:val="nil"/>
                <w:between w:val="nil"/>
              </w:pBdr>
              <w:spacing w:line="276" w:lineRule="auto"/>
              <w:rPr>
                <w:rFonts w:ascii="Arial Rounded" w:eastAsia="Arial Rounded" w:hAnsi="Arial Rounded" w:cs="Arial Rounded"/>
                <w:b/>
                <w:bCs/>
                <w:sz w:val="32"/>
                <w:szCs w:val="32"/>
              </w:rPr>
            </w:pPr>
          </w:p>
        </w:tc>
      </w:tr>
      <w:tr w:rsidR="00CE71E7" w14:paraId="70FB1CFF" w14:textId="77777777">
        <w:tc>
          <w:tcPr>
            <w:tcW w:w="1499" w:type="dxa"/>
          </w:tcPr>
          <w:p w14:paraId="7171C7F1"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of Birth</w:t>
            </w:r>
          </w:p>
        </w:tc>
        <w:tc>
          <w:tcPr>
            <w:tcW w:w="3361" w:type="dxa"/>
          </w:tcPr>
          <w:p w14:paraId="3510544C" w14:textId="77777777" w:rsidR="00CE71E7" w:rsidRDefault="00CE71E7">
            <w:pPr>
              <w:rPr>
                <w:rFonts w:ascii="Arial Rounded" w:eastAsia="Arial Rounded" w:hAnsi="Arial Rounded" w:cs="Arial Rounded"/>
                <w:b/>
                <w:bCs/>
                <w:sz w:val="32"/>
                <w:szCs w:val="32"/>
              </w:rPr>
            </w:pPr>
          </w:p>
        </w:tc>
        <w:tc>
          <w:tcPr>
            <w:tcW w:w="4628" w:type="dxa"/>
            <w:vMerge/>
          </w:tcPr>
          <w:p w14:paraId="4E7EC93E" w14:textId="77777777" w:rsidR="00CE71E7" w:rsidRDefault="00CE71E7">
            <w:pPr>
              <w:widowControl w:val="0"/>
              <w:pBdr>
                <w:top w:val="nil"/>
                <w:left w:val="nil"/>
                <w:bottom w:val="nil"/>
                <w:right w:val="nil"/>
                <w:between w:val="nil"/>
              </w:pBdr>
              <w:spacing w:line="276" w:lineRule="auto"/>
              <w:rPr>
                <w:rFonts w:ascii="Arial Rounded" w:eastAsia="Arial Rounded" w:hAnsi="Arial Rounded" w:cs="Arial Rounded"/>
                <w:b/>
                <w:bCs/>
                <w:sz w:val="32"/>
                <w:szCs w:val="32"/>
              </w:rPr>
            </w:pPr>
          </w:p>
        </w:tc>
      </w:tr>
      <w:tr w:rsidR="00CE71E7" w14:paraId="12927003" w14:textId="77777777">
        <w:trPr>
          <w:trHeight w:val="992"/>
        </w:trPr>
        <w:tc>
          <w:tcPr>
            <w:tcW w:w="9488" w:type="dxa"/>
            <w:gridSpan w:val="3"/>
          </w:tcPr>
          <w:p w14:paraId="6C945BCB"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Condition/Illness:</w:t>
            </w:r>
          </w:p>
        </w:tc>
      </w:tr>
      <w:tr w:rsidR="00CE71E7" w14:paraId="25C3F881" w14:textId="77777777">
        <w:trPr>
          <w:trHeight w:val="992"/>
        </w:trPr>
        <w:tc>
          <w:tcPr>
            <w:tcW w:w="9488" w:type="dxa"/>
            <w:gridSpan w:val="3"/>
          </w:tcPr>
          <w:p w14:paraId="16DFE0E9"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for review to be initiated by:</w:t>
            </w:r>
          </w:p>
        </w:tc>
      </w:tr>
    </w:tbl>
    <w:p w14:paraId="6A2126A1" w14:textId="77777777" w:rsidR="00CE71E7" w:rsidRDefault="00CE71E7">
      <w:pPr>
        <w:rPr>
          <w:rFonts w:ascii="Arial Rounded" w:eastAsia="Arial Rounded" w:hAnsi="Arial Rounded" w:cs="Arial Rounded"/>
          <w:b/>
          <w:bCs/>
          <w:sz w:val="14"/>
          <w:szCs w:val="14"/>
        </w:rPr>
      </w:pPr>
    </w:p>
    <w:tbl>
      <w:tblPr>
        <w:tblStyle w:val="af1"/>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4"/>
        <w:gridCol w:w="2587"/>
        <w:gridCol w:w="1752"/>
        <w:gridCol w:w="2805"/>
      </w:tblGrid>
      <w:tr w:rsidR="00610B7D" w14:paraId="6162AE61" w14:textId="77777777" w:rsidTr="00610B7D">
        <w:tc>
          <w:tcPr>
            <w:tcW w:w="9488" w:type="dxa"/>
            <w:gridSpan w:val="4"/>
            <w:shd w:val="clear" w:color="auto" w:fill="8DB3E2" w:themeFill="text2" w:themeFillTint="66"/>
          </w:tcPr>
          <w:p w14:paraId="44FE0DC2" w14:textId="58EAD813" w:rsidR="00610B7D" w:rsidRDefault="00610B7D" w:rsidP="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Details of Medication</w:t>
            </w:r>
          </w:p>
        </w:tc>
      </w:tr>
      <w:tr w:rsidR="00610B7D" w14:paraId="7757EDB7" w14:textId="77777777">
        <w:tc>
          <w:tcPr>
            <w:tcW w:w="2344" w:type="dxa"/>
          </w:tcPr>
          <w:p w14:paraId="1AD62656" w14:textId="77777777" w:rsidR="00610B7D" w:rsidRDefault="00610B7D" w:rsidP="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Name/Type </w:t>
            </w:r>
          </w:p>
          <w:p w14:paraId="248961B9" w14:textId="77777777" w:rsidR="00610B7D" w:rsidRDefault="00610B7D" w:rsidP="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of medication </w:t>
            </w:r>
            <w:r>
              <w:rPr>
                <w:rFonts w:ascii="Arial Rounded" w:eastAsia="Arial Rounded" w:hAnsi="Arial Rounded" w:cs="Arial Rounded"/>
                <w:b/>
                <w:bCs/>
                <w:i/>
                <w:iCs/>
                <w:sz w:val="26"/>
                <w:szCs w:val="26"/>
              </w:rPr>
              <w:t>(as described on the container)</w:t>
            </w:r>
          </w:p>
        </w:tc>
        <w:tc>
          <w:tcPr>
            <w:tcW w:w="7144" w:type="dxa"/>
            <w:gridSpan w:val="3"/>
          </w:tcPr>
          <w:p w14:paraId="4576BDB0" w14:textId="77777777" w:rsidR="00610B7D" w:rsidRDefault="00610B7D" w:rsidP="00610B7D">
            <w:pPr>
              <w:rPr>
                <w:rFonts w:ascii="Arial Rounded" w:eastAsia="Arial Rounded" w:hAnsi="Arial Rounded" w:cs="Arial Rounded"/>
                <w:b/>
                <w:bCs/>
                <w:sz w:val="32"/>
                <w:szCs w:val="32"/>
              </w:rPr>
            </w:pPr>
          </w:p>
        </w:tc>
      </w:tr>
      <w:tr w:rsidR="00610B7D" w14:paraId="5C49ABDF" w14:textId="77777777">
        <w:tc>
          <w:tcPr>
            <w:tcW w:w="2344" w:type="dxa"/>
          </w:tcPr>
          <w:p w14:paraId="03476B16" w14:textId="77777777" w:rsidR="00610B7D" w:rsidRDefault="00610B7D" w:rsidP="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dispensed</w:t>
            </w:r>
          </w:p>
        </w:tc>
        <w:tc>
          <w:tcPr>
            <w:tcW w:w="2587" w:type="dxa"/>
          </w:tcPr>
          <w:p w14:paraId="65E3EA28" w14:textId="77777777" w:rsidR="00610B7D" w:rsidRDefault="00610B7D" w:rsidP="00610B7D">
            <w:pPr>
              <w:rPr>
                <w:rFonts w:ascii="Arial Rounded" w:eastAsia="Arial Rounded" w:hAnsi="Arial Rounded" w:cs="Arial Rounded"/>
                <w:b/>
                <w:bCs/>
                <w:sz w:val="32"/>
                <w:szCs w:val="32"/>
              </w:rPr>
            </w:pPr>
          </w:p>
        </w:tc>
        <w:tc>
          <w:tcPr>
            <w:tcW w:w="1752" w:type="dxa"/>
          </w:tcPr>
          <w:p w14:paraId="739ADF17" w14:textId="77777777" w:rsidR="00610B7D" w:rsidRDefault="00610B7D" w:rsidP="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Expiry Date</w:t>
            </w:r>
          </w:p>
        </w:tc>
        <w:tc>
          <w:tcPr>
            <w:tcW w:w="2805" w:type="dxa"/>
          </w:tcPr>
          <w:p w14:paraId="176D6F0B" w14:textId="77777777" w:rsidR="00610B7D" w:rsidRDefault="00610B7D" w:rsidP="00610B7D">
            <w:pPr>
              <w:rPr>
                <w:rFonts w:ascii="Arial Rounded" w:eastAsia="Arial Rounded" w:hAnsi="Arial Rounded" w:cs="Arial Rounded"/>
                <w:b/>
                <w:bCs/>
                <w:sz w:val="32"/>
                <w:szCs w:val="32"/>
              </w:rPr>
            </w:pPr>
          </w:p>
        </w:tc>
      </w:tr>
      <w:tr w:rsidR="00610B7D" w14:paraId="6BB4A057" w14:textId="77777777">
        <w:tc>
          <w:tcPr>
            <w:tcW w:w="2344" w:type="dxa"/>
          </w:tcPr>
          <w:p w14:paraId="115370AB" w14:textId="77777777" w:rsidR="00610B7D" w:rsidRDefault="00610B7D" w:rsidP="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How long will medication be required? </w:t>
            </w:r>
          </w:p>
        </w:tc>
        <w:tc>
          <w:tcPr>
            <w:tcW w:w="7144" w:type="dxa"/>
            <w:gridSpan w:val="3"/>
          </w:tcPr>
          <w:p w14:paraId="4915FDC1" w14:textId="77777777" w:rsidR="00610B7D" w:rsidRDefault="00610B7D" w:rsidP="00610B7D">
            <w:pPr>
              <w:rPr>
                <w:rFonts w:ascii="Arial Rounded" w:eastAsia="Arial Rounded" w:hAnsi="Arial Rounded" w:cs="Arial Rounded"/>
                <w:b/>
                <w:bCs/>
                <w:sz w:val="32"/>
                <w:szCs w:val="32"/>
              </w:rPr>
            </w:pPr>
          </w:p>
        </w:tc>
      </w:tr>
    </w:tbl>
    <w:p w14:paraId="0B781189" w14:textId="77777777" w:rsidR="00CE71E7" w:rsidRDefault="00CE71E7">
      <w:pPr>
        <w:rPr>
          <w:rFonts w:ascii="Arial Rounded" w:eastAsia="Arial Rounded" w:hAnsi="Arial Rounded" w:cs="Arial Rounded"/>
          <w:b/>
          <w:bCs/>
          <w:sz w:val="14"/>
          <w:szCs w:val="14"/>
        </w:rPr>
      </w:pPr>
    </w:p>
    <w:tbl>
      <w:tblPr>
        <w:tblStyle w:val="af2"/>
        <w:tblW w:w="9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0"/>
        <w:gridCol w:w="1621"/>
        <w:gridCol w:w="1373"/>
        <w:gridCol w:w="1269"/>
        <w:gridCol w:w="2264"/>
        <w:gridCol w:w="1561"/>
      </w:tblGrid>
      <w:tr w:rsidR="00610B7D" w14:paraId="3B550FE6" w14:textId="77777777" w:rsidTr="00610B7D">
        <w:tc>
          <w:tcPr>
            <w:tcW w:w="9488" w:type="dxa"/>
            <w:gridSpan w:val="6"/>
            <w:shd w:val="clear" w:color="auto" w:fill="8DB3E2" w:themeFill="text2" w:themeFillTint="66"/>
          </w:tcPr>
          <w:p w14:paraId="775963C2" w14:textId="6FB87CAB" w:rsidR="00610B7D" w:rsidRDefault="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Directions of Use</w:t>
            </w:r>
          </w:p>
        </w:tc>
      </w:tr>
      <w:tr w:rsidR="00CE71E7" w14:paraId="7A03EB97" w14:textId="77777777">
        <w:tc>
          <w:tcPr>
            <w:tcW w:w="1400" w:type="dxa"/>
          </w:tcPr>
          <w:p w14:paraId="5B7DACD6"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Dosage</w:t>
            </w:r>
          </w:p>
        </w:tc>
        <w:tc>
          <w:tcPr>
            <w:tcW w:w="1621" w:type="dxa"/>
          </w:tcPr>
          <w:p w14:paraId="7F5C7657" w14:textId="77777777" w:rsidR="00CE71E7" w:rsidRDefault="00CE71E7">
            <w:pPr>
              <w:rPr>
                <w:rFonts w:ascii="Arial Rounded" w:eastAsia="Arial Rounded" w:hAnsi="Arial Rounded" w:cs="Arial Rounded"/>
                <w:b/>
                <w:bCs/>
                <w:sz w:val="32"/>
                <w:szCs w:val="32"/>
              </w:rPr>
            </w:pPr>
          </w:p>
        </w:tc>
        <w:tc>
          <w:tcPr>
            <w:tcW w:w="1373" w:type="dxa"/>
          </w:tcPr>
          <w:p w14:paraId="1934D754"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Method</w:t>
            </w:r>
          </w:p>
        </w:tc>
        <w:tc>
          <w:tcPr>
            <w:tcW w:w="1269" w:type="dxa"/>
          </w:tcPr>
          <w:p w14:paraId="1B355E66" w14:textId="77777777" w:rsidR="00CE71E7" w:rsidRDefault="00CE71E7">
            <w:pPr>
              <w:rPr>
                <w:rFonts w:ascii="Arial Rounded" w:eastAsia="Arial Rounded" w:hAnsi="Arial Rounded" w:cs="Arial Rounded"/>
                <w:b/>
                <w:bCs/>
                <w:sz w:val="32"/>
                <w:szCs w:val="32"/>
              </w:rPr>
            </w:pPr>
          </w:p>
        </w:tc>
        <w:tc>
          <w:tcPr>
            <w:tcW w:w="2264" w:type="dxa"/>
          </w:tcPr>
          <w:p w14:paraId="69734153"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Time(s) to be </w:t>
            </w:r>
          </w:p>
          <w:p w14:paraId="059DF7EE"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administered</w:t>
            </w:r>
          </w:p>
        </w:tc>
        <w:tc>
          <w:tcPr>
            <w:tcW w:w="1561" w:type="dxa"/>
          </w:tcPr>
          <w:p w14:paraId="183D12B8" w14:textId="77777777" w:rsidR="00CE71E7" w:rsidRDefault="00CE71E7">
            <w:pPr>
              <w:rPr>
                <w:rFonts w:ascii="Arial Rounded" w:eastAsia="Arial Rounded" w:hAnsi="Arial Rounded" w:cs="Arial Rounded"/>
                <w:b/>
                <w:bCs/>
                <w:sz w:val="32"/>
                <w:szCs w:val="32"/>
              </w:rPr>
            </w:pPr>
          </w:p>
        </w:tc>
      </w:tr>
      <w:tr w:rsidR="00CE71E7" w14:paraId="6F1E26BF" w14:textId="77777777">
        <w:tc>
          <w:tcPr>
            <w:tcW w:w="3021" w:type="dxa"/>
            <w:gridSpan w:val="2"/>
          </w:tcPr>
          <w:p w14:paraId="0371FC64"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Special precautions/other instructions</w:t>
            </w:r>
          </w:p>
        </w:tc>
        <w:tc>
          <w:tcPr>
            <w:tcW w:w="6467" w:type="dxa"/>
            <w:gridSpan w:val="4"/>
          </w:tcPr>
          <w:p w14:paraId="46EC379C" w14:textId="77777777" w:rsidR="00CE71E7" w:rsidRDefault="00CE71E7">
            <w:pPr>
              <w:rPr>
                <w:rFonts w:ascii="Arial Rounded" w:eastAsia="Arial Rounded" w:hAnsi="Arial Rounded" w:cs="Arial Rounded"/>
                <w:b/>
                <w:bCs/>
                <w:sz w:val="32"/>
                <w:szCs w:val="32"/>
              </w:rPr>
            </w:pPr>
          </w:p>
        </w:tc>
      </w:tr>
      <w:tr w:rsidR="00CE71E7" w14:paraId="0DE941B9" w14:textId="77777777">
        <w:tc>
          <w:tcPr>
            <w:tcW w:w="3021" w:type="dxa"/>
            <w:gridSpan w:val="2"/>
          </w:tcPr>
          <w:p w14:paraId="72C16DBC"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Side effects</w:t>
            </w:r>
          </w:p>
          <w:p w14:paraId="019BCB59" w14:textId="77777777" w:rsidR="00CE71E7" w:rsidRDefault="00CE71E7">
            <w:pPr>
              <w:rPr>
                <w:rFonts w:ascii="Arial Rounded" w:eastAsia="Arial Rounded" w:hAnsi="Arial Rounded" w:cs="Arial Rounded"/>
                <w:b/>
                <w:bCs/>
                <w:sz w:val="32"/>
                <w:szCs w:val="32"/>
              </w:rPr>
            </w:pPr>
          </w:p>
        </w:tc>
        <w:tc>
          <w:tcPr>
            <w:tcW w:w="6467" w:type="dxa"/>
            <w:gridSpan w:val="4"/>
          </w:tcPr>
          <w:p w14:paraId="50D4C729" w14:textId="77777777" w:rsidR="00CE71E7" w:rsidRDefault="00CE71E7">
            <w:pPr>
              <w:rPr>
                <w:rFonts w:ascii="Arial Rounded" w:eastAsia="Arial Rounded" w:hAnsi="Arial Rounded" w:cs="Arial Rounded"/>
                <w:b/>
                <w:bCs/>
                <w:sz w:val="32"/>
                <w:szCs w:val="32"/>
              </w:rPr>
            </w:pPr>
          </w:p>
        </w:tc>
      </w:tr>
      <w:tr w:rsidR="00CE71E7" w14:paraId="7A7A4FD8" w14:textId="77777777">
        <w:tc>
          <w:tcPr>
            <w:tcW w:w="3021" w:type="dxa"/>
            <w:gridSpan w:val="2"/>
          </w:tcPr>
          <w:p w14:paraId="488AFC45"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Self-Administration?</w:t>
            </w:r>
          </w:p>
        </w:tc>
        <w:tc>
          <w:tcPr>
            <w:tcW w:w="6467" w:type="dxa"/>
            <w:gridSpan w:val="4"/>
          </w:tcPr>
          <w:p w14:paraId="16FCC766"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         YES                                        NO</w:t>
            </w:r>
          </w:p>
        </w:tc>
      </w:tr>
      <w:tr w:rsidR="00CE71E7" w14:paraId="05A487A3" w14:textId="77777777">
        <w:tc>
          <w:tcPr>
            <w:tcW w:w="3021" w:type="dxa"/>
            <w:gridSpan w:val="2"/>
          </w:tcPr>
          <w:p w14:paraId="41560FB9"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28"/>
                <w:szCs w:val="28"/>
              </w:rPr>
              <w:lastRenderedPageBreak/>
              <w:t>Has the child taken this medication before?</w:t>
            </w:r>
          </w:p>
        </w:tc>
        <w:tc>
          <w:tcPr>
            <w:tcW w:w="6467" w:type="dxa"/>
            <w:gridSpan w:val="4"/>
          </w:tcPr>
          <w:p w14:paraId="1DA60899" w14:textId="77777777" w:rsidR="00CE71E7" w:rsidRDefault="005539A2">
            <w:pPr>
              <w:jc w:val="center"/>
              <w:rPr>
                <w:rFonts w:ascii="Arial Rounded" w:eastAsia="Arial Rounded" w:hAnsi="Arial Rounded" w:cs="Arial Rounded"/>
                <w:b/>
                <w:bCs/>
                <w:sz w:val="32"/>
                <w:szCs w:val="32"/>
              </w:rPr>
            </w:pPr>
            <w:r>
              <w:rPr>
                <w:rFonts w:ascii="Arial Rounded" w:eastAsia="Arial Rounded" w:hAnsi="Arial Rounded" w:cs="Arial Rounded"/>
                <w:b/>
                <w:bCs/>
                <w:sz w:val="32"/>
                <w:szCs w:val="32"/>
              </w:rPr>
              <w:t>YES                                        NO</w:t>
            </w:r>
          </w:p>
        </w:tc>
      </w:tr>
      <w:tr w:rsidR="00CE71E7" w14:paraId="6A2AAD0A" w14:textId="77777777">
        <w:tc>
          <w:tcPr>
            <w:tcW w:w="3021" w:type="dxa"/>
            <w:gridSpan w:val="2"/>
          </w:tcPr>
          <w:p w14:paraId="13F43895" w14:textId="77777777"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Procedures to take in an emergency</w:t>
            </w:r>
          </w:p>
        </w:tc>
        <w:tc>
          <w:tcPr>
            <w:tcW w:w="6467" w:type="dxa"/>
            <w:gridSpan w:val="4"/>
          </w:tcPr>
          <w:p w14:paraId="1B2B60BB" w14:textId="77777777" w:rsidR="00CE71E7" w:rsidRDefault="00CE71E7">
            <w:pPr>
              <w:jc w:val="center"/>
              <w:rPr>
                <w:rFonts w:ascii="Arial Rounded" w:eastAsia="Arial Rounded" w:hAnsi="Arial Rounded" w:cs="Arial Rounded"/>
                <w:b/>
                <w:bCs/>
                <w:sz w:val="32"/>
                <w:szCs w:val="32"/>
              </w:rPr>
            </w:pPr>
          </w:p>
        </w:tc>
      </w:tr>
    </w:tbl>
    <w:p w14:paraId="023D40F0" w14:textId="77777777" w:rsidR="00CE71E7" w:rsidRDefault="00CE71E7">
      <w:pPr>
        <w:rPr>
          <w:rFonts w:ascii="Arial Rounded" w:eastAsia="Arial Rounded" w:hAnsi="Arial Rounded" w:cs="Arial Rounded"/>
          <w:b/>
          <w:bCs/>
          <w:sz w:val="14"/>
          <w:szCs w:val="14"/>
        </w:rPr>
      </w:pPr>
    </w:p>
    <w:tbl>
      <w:tblPr>
        <w:tblStyle w:val="af3"/>
        <w:tblW w:w="9488" w:type="dxa"/>
        <w:tblInd w:w="0" w:type="dxa"/>
        <w:tblBorders>
          <w:top w:val="single" w:sz="4" w:space="0" w:color="8DB3E2" w:themeColor="text2" w:themeTint="66"/>
          <w:left w:val="single" w:sz="4" w:space="0" w:color="8DB3E2" w:themeColor="text2" w:themeTint="66"/>
          <w:bottom w:val="single" w:sz="4" w:space="0" w:color="8DB3E2" w:themeColor="text2" w:themeTint="66"/>
          <w:right w:val="single" w:sz="4" w:space="0" w:color="8DB3E2" w:themeColor="text2" w:themeTint="66"/>
          <w:insideH w:val="single" w:sz="4" w:space="0" w:color="8DB3E2" w:themeColor="text2" w:themeTint="66"/>
          <w:insideV w:val="single" w:sz="4" w:space="0" w:color="8DB3E2" w:themeColor="text2" w:themeTint="66"/>
        </w:tblBorders>
        <w:tblLayout w:type="fixed"/>
        <w:tblLook w:val="0400" w:firstRow="0" w:lastRow="0" w:firstColumn="0" w:lastColumn="0" w:noHBand="0" w:noVBand="1"/>
      </w:tblPr>
      <w:tblGrid>
        <w:gridCol w:w="2251"/>
        <w:gridCol w:w="3199"/>
        <w:gridCol w:w="1108"/>
        <w:gridCol w:w="2930"/>
      </w:tblGrid>
      <w:tr w:rsidR="00610B7D" w14:paraId="6A718AC8" w14:textId="77777777" w:rsidTr="00610B7D">
        <w:trPr>
          <w:gridAfter w:val="2"/>
          <w:wAfter w:w="4038" w:type="dxa"/>
        </w:trPr>
        <w:tc>
          <w:tcPr>
            <w:tcW w:w="5450" w:type="dxa"/>
            <w:gridSpan w:val="2"/>
            <w:shd w:val="clear" w:color="auto" w:fill="8DB3E2" w:themeFill="text2" w:themeFillTint="66"/>
          </w:tcPr>
          <w:p w14:paraId="24E46E8B" w14:textId="1C17DBAF" w:rsidR="00610B7D" w:rsidRDefault="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Contact Details</w:t>
            </w:r>
          </w:p>
        </w:tc>
      </w:tr>
      <w:tr w:rsidR="00CE71E7" w14:paraId="60830CFB" w14:textId="77777777" w:rsidTr="00E028B2">
        <w:trPr>
          <w:gridAfter w:val="2"/>
          <w:wAfter w:w="4038" w:type="dxa"/>
        </w:trPr>
        <w:tc>
          <w:tcPr>
            <w:tcW w:w="2251" w:type="dxa"/>
          </w:tcPr>
          <w:p w14:paraId="73114E18"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 xml:space="preserve">Name </w:t>
            </w:r>
          </w:p>
          <w:p w14:paraId="79EDDB23" w14:textId="77777777" w:rsidR="00CE71E7" w:rsidRDefault="00CE71E7">
            <w:pPr>
              <w:rPr>
                <w:rFonts w:ascii="Arial Rounded" w:eastAsia="Arial Rounded" w:hAnsi="Arial Rounded" w:cs="Arial Rounded"/>
                <w:b/>
                <w:bCs/>
                <w:sz w:val="32"/>
                <w:szCs w:val="32"/>
              </w:rPr>
            </w:pPr>
          </w:p>
        </w:tc>
        <w:tc>
          <w:tcPr>
            <w:tcW w:w="3199" w:type="dxa"/>
          </w:tcPr>
          <w:p w14:paraId="34FCC7A0" w14:textId="77777777" w:rsidR="00CE71E7" w:rsidRDefault="00CE71E7">
            <w:pPr>
              <w:rPr>
                <w:rFonts w:ascii="Arial Rounded" w:eastAsia="Arial Rounded" w:hAnsi="Arial Rounded" w:cs="Arial Rounded"/>
                <w:b/>
                <w:bCs/>
                <w:sz w:val="32"/>
                <w:szCs w:val="32"/>
              </w:rPr>
            </w:pPr>
          </w:p>
        </w:tc>
      </w:tr>
      <w:tr w:rsidR="00CE71E7" w14:paraId="2AF79DC3" w14:textId="77777777" w:rsidTr="00E028B2">
        <w:trPr>
          <w:gridAfter w:val="2"/>
          <w:wAfter w:w="4038" w:type="dxa"/>
        </w:trPr>
        <w:tc>
          <w:tcPr>
            <w:tcW w:w="2251" w:type="dxa"/>
          </w:tcPr>
          <w:p w14:paraId="1E95DA71"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Daytime contact number</w:t>
            </w:r>
          </w:p>
        </w:tc>
        <w:tc>
          <w:tcPr>
            <w:tcW w:w="3199" w:type="dxa"/>
          </w:tcPr>
          <w:p w14:paraId="75E9F20C" w14:textId="77777777" w:rsidR="00CE71E7" w:rsidRDefault="00CE71E7">
            <w:pPr>
              <w:rPr>
                <w:rFonts w:ascii="Arial Rounded" w:eastAsia="Arial Rounded" w:hAnsi="Arial Rounded" w:cs="Arial Rounded"/>
                <w:b/>
                <w:bCs/>
                <w:sz w:val="32"/>
                <w:szCs w:val="32"/>
              </w:rPr>
            </w:pPr>
          </w:p>
        </w:tc>
      </w:tr>
      <w:tr w:rsidR="00CE71E7" w14:paraId="28A89973" w14:textId="77777777" w:rsidTr="00E028B2">
        <w:trPr>
          <w:gridAfter w:val="2"/>
          <w:wAfter w:w="4038" w:type="dxa"/>
        </w:trPr>
        <w:tc>
          <w:tcPr>
            <w:tcW w:w="2251" w:type="dxa"/>
          </w:tcPr>
          <w:p w14:paraId="786C0ECA"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Relationship to child</w:t>
            </w:r>
          </w:p>
        </w:tc>
        <w:tc>
          <w:tcPr>
            <w:tcW w:w="3199" w:type="dxa"/>
          </w:tcPr>
          <w:p w14:paraId="64804A20" w14:textId="77777777" w:rsidR="00CE71E7" w:rsidRDefault="00CE71E7">
            <w:pPr>
              <w:rPr>
                <w:rFonts w:ascii="Arial Rounded" w:eastAsia="Arial Rounded" w:hAnsi="Arial Rounded" w:cs="Arial Rounded"/>
                <w:b/>
                <w:bCs/>
                <w:sz w:val="32"/>
                <w:szCs w:val="32"/>
              </w:rPr>
            </w:pPr>
          </w:p>
        </w:tc>
      </w:tr>
      <w:tr w:rsidR="00CE71E7" w14:paraId="1DED0997" w14:textId="77777777" w:rsidTr="00E028B2">
        <w:trPr>
          <w:gridAfter w:val="2"/>
          <w:wAfter w:w="4038" w:type="dxa"/>
        </w:trPr>
        <w:tc>
          <w:tcPr>
            <w:tcW w:w="2251" w:type="dxa"/>
          </w:tcPr>
          <w:p w14:paraId="671392DD"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Address</w:t>
            </w:r>
          </w:p>
        </w:tc>
        <w:tc>
          <w:tcPr>
            <w:tcW w:w="3199" w:type="dxa"/>
          </w:tcPr>
          <w:p w14:paraId="74F60A10" w14:textId="77777777" w:rsidR="00CE71E7" w:rsidRDefault="00CE71E7">
            <w:pPr>
              <w:rPr>
                <w:rFonts w:ascii="Arial Rounded" w:eastAsia="Arial Rounded" w:hAnsi="Arial Rounded" w:cs="Arial Rounded"/>
                <w:b/>
                <w:bCs/>
                <w:sz w:val="32"/>
                <w:szCs w:val="32"/>
              </w:rPr>
            </w:pPr>
          </w:p>
        </w:tc>
      </w:tr>
      <w:tr w:rsidR="00610B7D" w14:paraId="39E7C504" w14:textId="77777777" w:rsidTr="00610B7D">
        <w:tc>
          <w:tcPr>
            <w:tcW w:w="9488" w:type="dxa"/>
            <w:gridSpan w:val="4"/>
            <w:shd w:val="clear" w:color="auto" w:fill="8DB3E2" w:themeFill="text2" w:themeFillTint="66"/>
          </w:tcPr>
          <w:p w14:paraId="5399448D" w14:textId="48FFF253" w:rsidR="00610B7D" w:rsidRDefault="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Home/School Agreement for Administration of Medication in School</w:t>
            </w:r>
          </w:p>
        </w:tc>
      </w:tr>
      <w:tr w:rsidR="00CE71E7" w14:paraId="0037A786" w14:textId="77777777" w:rsidTr="00E028B2">
        <w:tc>
          <w:tcPr>
            <w:tcW w:w="9488" w:type="dxa"/>
            <w:gridSpan w:val="4"/>
          </w:tcPr>
          <w:p w14:paraId="2AA017F0" w14:textId="77777777" w:rsidR="00CE71E7" w:rsidRDefault="00CE71E7">
            <w:pPr>
              <w:rPr>
                <w:rFonts w:ascii="Arial Rounded" w:eastAsia="Arial Rounded" w:hAnsi="Arial Rounded" w:cs="Arial Rounded"/>
                <w:b/>
                <w:bCs/>
                <w:sz w:val="32"/>
                <w:szCs w:val="32"/>
              </w:rPr>
            </w:pPr>
          </w:p>
          <w:p w14:paraId="5AC320C9" w14:textId="77777777" w:rsidR="00CE71E7" w:rsidRDefault="005539A2">
            <w:pPr>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Arial Rounded" w:eastAsia="Arial Rounded" w:hAnsi="Arial Rounded" w:cs="Arial Rounded"/>
                <w:b/>
                <w:bCs/>
                <w:color w:val="000000"/>
                <w:sz w:val="28"/>
                <w:szCs w:val="28"/>
              </w:rPr>
            </w:pPr>
            <w:r>
              <w:rPr>
                <w:rFonts w:ascii="Arial Rounded" w:eastAsia="Arial Rounded" w:hAnsi="Arial Rounded" w:cs="Arial Rounded"/>
                <w:b/>
                <w:bCs/>
                <w:color w:val="000000"/>
                <w:sz w:val="28"/>
                <w:szCs w:val="28"/>
              </w:rPr>
              <w:t xml:space="preserve">I/We understand that I/we must deliver the medicine personally to the school office in the original container as dispensed. </w:t>
            </w:r>
          </w:p>
          <w:p w14:paraId="0ACDAD9E" w14:textId="77777777" w:rsidR="00CE71E7" w:rsidRDefault="00CE71E7">
            <w:pPr>
              <w:rPr>
                <w:rFonts w:ascii="Arial Rounded" w:eastAsia="Arial Rounded" w:hAnsi="Arial Rounded" w:cs="Arial Rounded"/>
                <w:b/>
                <w:bCs/>
                <w:sz w:val="32"/>
                <w:szCs w:val="32"/>
              </w:rPr>
            </w:pPr>
          </w:p>
          <w:p w14:paraId="0F8A3DC6" w14:textId="77777777" w:rsidR="00CE71E7" w:rsidRDefault="005539A2">
            <w:pPr>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Arial Rounded" w:eastAsia="Arial Rounded" w:hAnsi="Arial Rounded" w:cs="Arial Rounded"/>
                <w:b/>
                <w:bCs/>
                <w:color w:val="000000"/>
                <w:sz w:val="28"/>
                <w:szCs w:val="28"/>
              </w:rPr>
            </w:pPr>
            <w:r>
              <w:rPr>
                <w:rFonts w:ascii="Arial Rounded" w:eastAsia="Arial Rounded" w:hAnsi="Arial Rounded" w:cs="Arial Rounded"/>
                <w:b/>
                <w:bCs/>
                <w:color w:val="000000"/>
                <w:sz w:val="28"/>
                <w:szCs w:val="28"/>
              </w:rPr>
              <w:t xml:space="preserve">I/We will ensure that the school is informed immediately of any change to required medication. </w:t>
            </w:r>
          </w:p>
          <w:p w14:paraId="45709152" w14:textId="77777777" w:rsidR="00CE71E7" w:rsidRDefault="00CE71E7">
            <w:pPr>
              <w:pBdr>
                <w:top w:val="nil"/>
                <w:left w:val="nil"/>
                <w:bottom w:val="nil"/>
                <w:right w:val="nil"/>
                <w:between w:val="nil"/>
              </w:pBdr>
              <w:ind w:left="720"/>
              <w:rPr>
                <w:rFonts w:ascii="Arial Rounded" w:eastAsia="Arial Rounded" w:hAnsi="Arial Rounded" w:cs="Arial Rounded"/>
                <w:b/>
                <w:bCs/>
                <w:color w:val="000000"/>
                <w:sz w:val="28"/>
                <w:szCs w:val="28"/>
              </w:rPr>
            </w:pPr>
          </w:p>
          <w:p w14:paraId="0A83E011" w14:textId="77777777" w:rsidR="00CE71E7" w:rsidRDefault="005539A2">
            <w:pPr>
              <w:numPr>
                <w:ilvl w:val="0"/>
                <w:numId w:val="5"/>
              </w:numPr>
              <w:pBdr>
                <w:top w:val="none" w:sz="0" w:space="0" w:color="000000"/>
                <w:left w:val="none" w:sz="0" w:space="0" w:color="000000"/>
                <w:bottom w:val="none" w:sz="0" w:space="0" w:color="000000"/>
                <w:right w:val="none" w:sz="0" w:space="0" w:color="000000"/>
                <w:between w:val="none" w:sz="0" w:space="0" w:color="000000"/>
              </w:pBdr>
              <w:rPr>
                <w:rFonts w:ascii="Arial Rounded" w:eastAsia="Arial Rounded" w:hAnsi="Arial Rounded" w:cs="Arial Rounded"/>
                <w:b/>
                <w:bCs/>
                <w:color w:val="000000"/>
                <w:sz w:val="28"/>
                <w:szCs w:val="28"/>
              </w:rPr>
            </w:pPr>
            <w:r>
              <w:rPr>
                <w:rFonts w:ascii="Arial Rounded" w:eastAsia="Arial Rounded" w:hAnsi="Arial Rounded" w:cs="Arial Rounded"/>
                <w:b/>
                <w:bCs/>
                <w:color w:val="000000"/>
                <w:sz w:val="28"/>
                <w:szCs w:val="28"/>
              </w:rPr>
              <w:t>The above information is to the best of my knowledge, accurate at the time of writing and I give consent to the school staff administering medicine in accordance with Willesborough Schools Managing Medicines Policy. I will inform the school immediately, in writing, if there is any change in dosage or frequency of the medication, or if the medicine is stopped.</w:t>
            </w:r>
          </w:p>
        </w:tc>
      </w:tr>
      <w:tr w:rsidR="00CE71E7" w14:paraId="10EFC58B" w14:textId="77777777" w:rsidTr="00E028B2">
        <w:tc>
          <w:tcPr>
            <w:tcW w:w="2251" w:type="dxa"/>
          </w:tcPr>
          <w:p w14:paraId="72226DC2"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 of parent/carer</w:t>
            </w:r>
          </w:p>
        </w:tc>
        <w:tc>
          <w:tcPr>
            <w:tcW w:w="7237" w:type="dxa"/>
            <w:gridSpan w:val="3"/>
          </w:tcPr>
          <w:p w14:paraId="2DD9A084" w14:textId="77777777" w:rsidR="00CE71E7" w:rsidRDefault="00CE71E7">
            <w:pPr>
              <w:rPr>
                <w:rFonts w:ascii="Arial Rounded" w:eastAsia="Arial Rounded" w:hAnsi="Arial Rounded" w:cs="Arial Rounded"/>
                <w:b/>
                <w:bCs/>
                <w:sz w:val="32"/>
                <w:szCs w:val="32"/>
              </w:rPr>
            </w:pPr>
          </w:p>
        </w:tc>
      </w:tr>
      <w:tr w:rsidR="00CE71E7" w14:paraId="04968344" w14:textId="77777777" w:rsidTr="00E028B2">
        <w:tc>
          <w:tcPr>
            <w:tcW w:w="2251" w:type="dxa"/>
          </w:tcPr>
          <w:p w14:paraId="597A13F3"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Signature</w:t>
            </w:r>
          </w:p>
        </w:tc>
        <w:tc>
          <w:tcPr>
            <w:tcW w:w="3199" w:type="dxa"/>
          </w:tcPr>
          <w:p w14:paraId="3B5C42CB" w14:textId="77777777" w:rsidR="00CE71E7" w:rsidRDefault="00CE71E7">
            <w:pPr>
              <w:rPr>
                <w:rFonts w:ascii="Arial Rounded" w:eastAsia="Arial Rounded" w:hAnsi="Arial Rounded" w:cs="Arial Rounded"/>
                <w:b/>
                <w:bCs/>
                <w:sz w:val="32"/>
                <w:szCs w:val="32"/>
              </w:rPr>
            </w:pPr>
          </w:p>
        </w:tc>
        <w:tc>
          <w:tcPr>
            <w:tcW w:w="1108" w:type="dxa"/>
          </w:tcPr>
          <w:p w14:paraId="5D7B46B4"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w:t>
            </w:r>
          </w:p>
        </w:tc>
        <w:tc>
          <w:tcPr>
            <w:tcW w:w="2930" w:type="dxa"/>
          </w:tcPr>
          <w:p w14:paraId="5D5442E0" w14:textId="77777777" w:rsidR="00CE71E7" w:rsidRDefault="00CE71E7">
            <w:pPr>
              <w:rPr>
                <w:rFonts w:ascii="Arial Rounded" w:eastAsia="Arial Rounded" w:hAnsi="Arial Rounded" w:cs="Arial Rounded"/>
                <w:b/>
                <w:bCs/>
                <w:sz w:val="32"/>
                <w:szCs w:val="32"/>
              </w:rPr>
            </w:pPr>
          </w:p>
        </w:tc>
      </w:tr>
      <w:tr w:rsidR="00CE71E7" w14:paraId="170ECEFD" w14:textId="77777777" w:rsidTr="00E028B2">
        <w:tc>
          <w:tcPr>
            <w:tcW w:w="2251" w:type="dxa"/>
          </w:tcPr>
          <w:p w14:paraId="1D366CCC"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Relationship to child</w:t>
            </w:r>
          </w:p>
        </w:tc>
        <w:tc>
          <w:tcPr>
            <w:tcW w:w="7237" w:type="dxa"/>
            <w:gridSpan w:val="3"/>
          </w:tcPr>
          <w:p w14:paraId="4BF87E37" w14:textId="77777777" w:rsidR="00CE71E7" w:rsidRDefault="00CE71E7">
            <w:pPr>
              <w:rPr>
                <w:rFonts w:ascii="Arial Rounded" w:eastAsia="Arial Rounded" w:hAnsi="Arial Rounded" w:cs="Arial Rounded"/>
                <w:b/>
                <w:bCs/>
                <w:sz w:val="32"/>
                <w:szCs w:val="32"/>
              </w:rPr>
            </w:pPr>
          </w:p>
        </w:tc>
      </w:tr>
    </w:tbl>
    <w:p w14:paraId="2E276C92" w14:textId="77777777" w:rsidR="00CE71E7" w:rsidRDefault="00CE71E7"/>
    <w:p w14:paraId="397CDA68" w14:textId="77777777" w:rsidR="00CE71E7" w:rsidRDefault="00CE71E7">
      <w:pPr>
        <w:rPr>
          <w:rFonts w:ascii="Arial Rounded" w:eastAsia="Arial Rounded" w:hAnsi="Arial Rounded" w:cs="Arial Rounded"/>
          <w:b/>
          <w:bCs/>
          <w:sz w:val="14"/>
          <w:szCs w:val="14"/>
        </w:rPr>
      </w:pPr>
    </w:p>
    <w:p w14:paraId="05D3988F"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21905216"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38A9C8F2"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648EB32B" w14:textId="4721C75E"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2F9B2E16" w14:textId="37BF6C29" w:rsidR="00CE71E7" w:rsidRPr="006C0AE0" w:rsidRDefault="001A7773" w:rsidP="006C0AE0">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r>
        <w:rPr>
          <w:noProof/>
        </w:rPr>
        <w:lastRenderedPageBreak/>
        <mc:AlternateContent>
          <mc:Choice Requires="wps">
            <w:drawing>
              <wp:anchor distT="45720" distB="45720" distL="114300" distR="114300" simplePos="0" relativeHeight="251664384" behindDoc="0" locked="0" layoutInCell="1" hidden="0" allowOverlap="1" wp14:anchorId="1147F651" wp14:editId="1D81D6B3">
                <wp:simplePos x="0" y="0"/>
                <wp:positionH relativeFrom="column">
                  <wp:posOffset>4843669</wp:posOffset>
                </wp:positionH>
                <wp:positionV relativeFrom="paragraph">
                  <wp:posOffset>-390331</wp:posOffset>
                </wp:positionV>
                <wp:extent cx="1548765" cy="390525"/>
                <wp:effectExtent l="0" t="0" r="0" b="0"/>
                <wp:wrapNone/>
                <wp:docPr id="1" name="Rectangle 1"/>
                <wp:cNvGraphicFramePr/>
                <a:graphic xmlns:a="http://schemas.openxmlformats.org/drawingml/2006/main">
                  <a:graphicData uri="http://schemas.microsoft.com/office/word/2010/wordprocessingShape">
                    <wps:wsp>
                      <wps:cNvSpPr/>
                      <wps:spPr>
                        <a:xfrm>
                          <a:off x="0" y="0"/>
                          <a:ext cx="1548765" cy="390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DCC304" w14:textId="77777777" w:rsidR="00217C9C" w:rsidRDefault="00217C9C" w:rsidP="005539A2">
                            <w:pPr>
                              <w:jc w:val="center"/>
                              <w:textDirection w:val="btLr"/>
                            </w:pPr>
                            <w:r>
                              <w:rPr>
                                <w:rFonts w:ascii="Arial Rounded" w:eastAsia="Arial Rounded" w:hAnsi="Arial Rounded" w:cs="Arial Rounded"/>
                                <w:b/>
                                <w:color w:val="000000"/>
                                <w:sz w:val="36"/>
                              </w:rPr>
                              <w:t>Form C</w:t>
                            </w:r>
                          </w:p>
                        </w:txbxContent>
                      </wps:txbx>
                      <wps:bodyPr spcFirstLastPara="1" wrap="square" lIns="91425" tIns="45700" rIns="91425" bIns="45700" anchor="t" anchorCtr="0">
                        <a:noAutofit/>
                      </wps:bodyPr>
                    </wps:wsp>
                  </a:graphicData>
                </a:graphic>
              </wp:anchor>
            </w:drawing>
          </mc:Choice>
          <mc:Fallback>
            <w:pict>
              <v:rect w14:anchorId="1147F651" id="Rectangle 1" o:spid="_x0000_s1030" style="position:absolute;margin-left:381.4pt;margin-top:-30.75pt;width:121.95pt;height:30.7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">
                <v:stroke startarrowwidth="narrow" startarrowlength="short" endarrowwidth="narrow" endarrowlength="short"/>
                <v:textbox inset="2.53958mm,1.2694mm,2.53958mm,1.2694mm">
                  <w:txbxContent>
                    <w:p w14:paraId="32DCC304" w14:textId="77777777" w:rsidR="00217C9C" w:rsidRDefault="00217C9C" w:rsidP="005539A2">
                      <w:pPr>
                        <w:jc w:val="center"/>
                        <w:textDirection w:val="btLr"/>
                      </w:pPr>
                      <w:r>
                        <w:rPr>
                          <w:rFonts w:ascii="Arial Rounded" w:eastAsia="Arial Rounded" w:hAnsi="Arial Rounded" w:cs="Arial Rounded"/>
                          <w:b/>
                          <w:color w:val="000000"/>
                          <w:sz w:val="36"/>
                        </w:rPr>
                        <w:t>Form C</w:t>
                      </w:r>
                    </w:p>
                  </w:txbxContent>
                </v:textbox>
              </v:rect>
            </w:pict>
          </mc:Fallback>
        </mc:AlternateContent>
      </w:r>
      <w:r>
        <w:rPr>
          <w:b/>
          <w:noProof/>
        </w:rPr>
        <w:drawing>
          <wp:anchor distT="0" distB="0" distL="114300" distR="114300" simplePos="0" relativeHeight="251681792" behindDoc="1" locked="0" layoutInCell="1" allowOverlap="1" wp14:anchorId="13A36C14" wp14:editId="76F0E943">
            <wp:simplePos x="0" y="0"/>
            <wp:positionH relativeFrom="margin">
              <wp:posOffset>-194807</wp:posOffset>
            </wp:positionH>
            <wp:positionV relativeFrom="paragraph">
              <wp:posOffset>111</wp:posOffset>
            </wp:positionV>
            <wp:extent cx="433070" cy="476885"/>
            <wp:effectExtent l="0" t="0" r="5080" b="0"/>
            <wp:wrapTight wrapText="bothSides">
              <wp:wrapPolygon edited="0">
                <wp:start x="0" y="0"/>
                <wp:lineTo x="0" y="20708"/>
                <wp:lineTo x="20903" y="20708"/>
                <wp:lineTo x="20903" y="0"/>
                <wp:lineTo x="0"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11"/>
                    <a:srcRect/>
                    <a:stretch>
                      <a:fillRect/>
                    </a:stretch>
                  </pic:blipFill>
                  <pic:spPr bwMode="auto">
                    <a:xfrm>
                      <a:off x="0" y="0"/>
                      <a:ext cx="433070" cy="476885"/>
                    </a:xfrm>
                    <a:prstGeom prst="rect">
                      <a:avLst/>
                    </a:prstGeom>
                    <a:solidFill>
                      <a:schemeClr val="bg2"/>
                    </a:solid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F43C4C0" w14:textId="77777777" w:rsidR="00CE71E7" w:rsidRDefault="00CE71E7">
      <w:pPr>
        <w:jc w:val="right"/>
        <w:rPr>
          <w:rFonts w:ascii="Arial Rounded" w:eastAsia="Arial Rounded" w:hAnsi="Arial Rounded" w:cs="Arial Rounded"/>
          <w:b/>
          <w:bCs/>
          <w:sz w:val="32"/>
          <w:szCs w:val="32"/>
        </w:rPr>
      </w:pPr>
    </w:p>
    <w:tbl>
      <w:tblPr>
        <w:tblStyle w:val="af4"/>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8"/>
        <w:gridCol w:w="7040"/>
      </w:tblGrid>
      <w:tr w:rsidR="00610B7D" w14:paraId="7DEDF89F" w14:textId="77777777" w:rsidTr="00610B7D">
        <w:tc>
          <w:tcPr>
            <w:tcW w:w="9918" w:type="dxa"/>
            <w:gridSpan w:val="2"/>
            <w:shd w:val="clear" w:color="auto" w:fill="8DB3E2" w:themeFill="text2" w:themeFillTint="66"/>
          </w:tcPr>
          <w:p w14:paraId="1BFE1811" w14:textId="55B980EE" w:rsidR="00610B7D" w:rsidRDefault="00610B7D">
            <w:pPr>
              <w:rPr>
                <w:rFonts w:ascii="Arial Rounded" w:eastAsia="Arial Rounded" w:hAnsi="Arial Rounded" w:cs="Arial Rounded"/>
                <w:b/>
                <w:bCs/>
                <w:sz w:val="32"/>
                <w:szCs w:val="32"/>
              </w:rPr>
            </w:pPr>
            <w:r>
              <w:rPr>
                <w:rFonts w:ascii="Arial Rounded" w:eastAsia="Arial Rounded" w:hAnsi="Arial Rounded" w:cs="Arial Rounded"/>
                <w:b/>
                <w:bCs/>
                <w:sz w:val="32"/>
                <w:szCs w:val="32"/>
              </w:rPr>
              <w:t>RECORD OF MEDICINE ADMINISTERED TO AN INDIVIDUAL CHILD</w:t>
            </w:r>
          </w:p>
        </w:tc>
      </w:tr>
      <w:tr w:rsidR="00CE71E7" w14:paraId="1FF5066C" w14:textId="77777777">
        <w:tc>
          <w:tcPr>
            <w:tcW w:w="2878" w:type="dxa"/>
          </w:tcPr>
          <w:p w14:paraId="3B03300D"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w:t>
            </w:r>
          </w:p>
        </w:tc>
        <w:tc>
          <w:tcPr>
            <w:tcW w:w="7040" w:type="dxa"/>
          </w:tcPr>
          <w:p w14:paraId="045730BA" w14:textId="77777777" w:rsidR="00CE71E7" w:rsidRDefault="00CE71E7">
            <w:pPr>
              <w:rPr>
                <w:rFonts w:ascii="Arial Rounded" w:eastAsia="Arial Rounded" w:hAnsi="Arial Rounded" w:cs="Arial Rounded"/>
                <w:b/>
                <w:bCs/>
                <w:sz w:val="32"/>
                <w:szCs w:val="32"/>
              </w:rPr>
            </w:pPr>
          </w:p>
        </w:tc>
      </w:tr>
      <w:tr w:rsidR="00CE71E7" w14:paraId="07A5C3F6" w14:textId="77777777">
        <w:tc>
          <w:tcPr>
            <w:tcW w:w="2878" w:type="dxa"/>
          </w:tcPr>
          <w:p w14:paraId="16040F37"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Class</w:t>
            </w:r>
          </w:p>
        </w:tc>
        <w:tc>
          <w:tcPr>
            <w:tcW w:w="7040" w:type="dxa"/>
          </w:tcPr>
          <w:p w14:paraId="34C86A60" w14:textId="77777777" w:rsidR="00CE71E7" w:rsidRDefault="00CE71E7">
            <w:pPr>
              <w:rPr>
                <w:rFonts w:ascii="Arial Rounded" w:eastAsia="Arial Rounded" w:hAnsi="Arial Rounded" w:cs="Arial Rounded"/>
                <w:b/>
                <w:bCs/>
                <w:sz w:val="32"/>
                <w:szCs w:val="32"/>
              </w:rPr>
            </w:pPr>
          </w:p>
        </w:tc>
      </w:tr>
      <w:tr w:rsidR="00CE71E7" w14:paraId="251BDB72" w14:textId="77777777">
        <w:tc>
          <w:tcPr>
            <w:tcW w:w="2878" w:type="dxa"/>
          </w:tcPr>
          <w:p w14:paraId="7D5B7B19"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medication provided by parent</w:t>
            </w:r>
          </w:p>
        </w:tc>
        <w:tc>
          <w:tcPr>
            <w:tcW w:w="7040" w:type="dxa"/>
          </w:tcPr>
          <w:p w14:paraId="398E59E8" w14:textId="77777777" w:rsidR="00CE71E7" w:rsidRDefault="00CE71E7">
            <w:pPr>
              <w:rPr>
                <w:rFonts w:ascii="Arial Rounded" w:eastAsia="Arial Rounded" w:hAnsi="Arial Rounded" w:cs="Arial Rounded"/>
                <w:b/>
                <w:bCs/>
                <w:sz w:val="32"/>
                <w:szCs w:val="32"/>
              </w:rPr>
            </w:pPr>
          </w:p>
        </w:tc>
      </w:tr>
      <w:tr w:rsidR="00CE71E7" w14:paraId="2A033322" w14:textId="77777777">
        <w:trPr>
          <w:trHeight w:val="992"/>
        </w:trPr>
        <w:tc>
          <w:tcPr>
            <w:tcW w:w="2878" w:type="dxa"/>
          </w:tcPr>
          <w:p w14:paraId="38BE66CD" w14:textId="062BF7DA"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Quantity received</w:t>
            </w:r>
            <w:r w:rsidR="00D3608A">
              <w:rPr>
                <w:rFonts w:ascii="Arial Rounded" w:eastAsia="Arial Rounded" w:hAnsi="Arial Rounded" w:cs="Arial Rounded"/>
                <w:b/>
                <w:bCs/>
                <w:sz w:val="32"/>
                <w:szCs w:val="32"/>
              </w:rPr>
              <w:t xml:space="preserve"> (Tablets/liquid)</w:t>
            </w:r>
          </w:p>
        </w:tc>
        <w:tc>
          <w:tcPr>
            <w:tcW w:w="7040" w:type="dxa"/>
          </w:tcPr>
          <w:p w14:paraId="7B7A9DC3" w14:textId="77777777" w:rsidR="00CE71E7" w:rsidRDefault="00CE71E7">
            <w:pPr>
              <w:rPr>
                <w:rFonts w:ascii="Arial Rounded" w:eastAsia="Arial Rounded" w:hAnsi="Arial Rounded" w:cs="Arial Rounded"/>
                <w:b/>
                <w:bCs/>
                <w:sz w:val="32"/>
                <w:szCs w:val="32"/>
              </w:rPr>
            </w:pPr>
          </w:p>
        </w:tc>
      </w:tr>
      <w:tr w:rsidR="00CE71E7" w14:paraId="1694C578" w14:textId="77777777">
        <w:trPr>
          <w:trHeight w:val="992"/>
        </w:trPr>
        <w:tc>
          <w:tcPr>
            <w:tcW w:w="2878" w:type="dxa"/>
          </w:tcPr>
          <w:p w14:paraId="57CD6B67"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 and strength of medicine</w:t>
            </w:r>
          </w:p>
        </w:tc>
        <w:tc>
          <w:tcPr>
            <w:tcW w:w="7040" w:type="dxa"/>
          </w:tcPr>
          <w:p w14:paraId="7E9E3644" w14:textId="77777777" w:rsidR="00CE71E7" w:rsidRDefault="00CE71E7">
            <w:pPr>
              <w:rPr>
                <w:rFonts w:ascii="Arial Rounded" w:eastAsia="Arial Rounded" w:hAnsi="Arial Rounded" w:cs="Arial Rounded"/>
                <w:b/>
                <w:bCs/>
                <w:sz w:val="32"/>
                <w:szCs w:val="32"/>
              </w:rPr>
            </w:pPr>
          </w:p>
        </w:tc>
      </w:tr>
      <w:tr w:rsidR="00CE71E7" w14:paraId="40A97679" w14:textId="77777777">
        <w:trPr>
          <w:trHeight w:val="992"/>
        </w:trPr>
        <w:tc>
          <w:tcPr>
            <w:tcW w:w="2878" w:type="dxa"/>
          </w:tcPr>
          <w:p w14:paraId="64683C52"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Expiry date</w:t>
            </w:r>
          </w:p>
        </w:tc>
        <w:tc>
          <w:tcPr>
            <w:tcW w:w="7040" w:type="dxa"/>
          </w:tcPr>
          <w:p w14:paraId="0DDF0AAE" w14:textId="77777777" w:rsidR="00CE71E7" w:rsidRDefault="00CE71E7">
            <w:pPr>
              <w:rPr>
                <w:rFonts w:ascii="Arial Rounded" w:eastAsia="Arial Rounded" w:hAnsi="Arial Rounded" w:cs="Arial Rounded"/>
                <w:b/>
                <w:bCs/>
                <w:sz w:val="32"/>
                <w:szCs w:val="32"/>
              </w:rPr>
            </w:pPr>
          </w:p>
        </w:tc>
      </w:tr>
      <w:tr w:rsidR="00CE71E7" w14:paraId="5B2F6C58" w14:textId="77777777">
        <w:trPr>
          <w:trHeight w:val="992"/>
        </w:trPr>
        <w:tc>
          <w:tcPr>
            <w:tcW w:w="2878" w:type="dxa"/>
          </w:tcPr>
          <w:p w14:paraId="4032E1D0" w14:textId="63FA7F0D"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Quantity returned</w:t>
            </w:r>
            <w:r w:rsidR="00D3608A">
              <w:rPr>
                <w:rFonts w:ascii="Arial Rounded" w:eastAsia="Arial Rounded" w:hAnsi="Arial Rounded" w:cs="Arial Rounded"/>
                <w:b/>
                <w:bCs/>
                <w:sz w:val="32"/>
                <w:szCs w:val="32"/>
              </w:rPr>
              <w:t xml:space="preserve"> (Tablets/liquid)</w:t>
            </w:r>
          </w:p>
        </w:tc>
        <w:tc>
          <w:tcPr>
            <w:tcW w:w="7040" w:type="dxa"/>
          </w:tcPr>
          <w:p w14:paraId="7B0DCAF1" w14:textId="77777777" w:rsidR="00CE71E7" w:rsidRDefault="00CE71E7">
            <w:pPr>
              <w:rPr>
                <w:rFonts w:ascii="Arial Rounded" w:eastAsia="Arial Rounded" w:hAnsi="Arial Rounded" w:cs="Arial Rounded"/>
                <w:b/>
                <w:bCs/>
                <w:sz w:val="32"/>
                <w:szCs w:val="32"/>
              </w:rPr>
            </w:pPr>
          </w:p>
        </w:tc>
      </w:tr>
      <w:tr w:rsidR="00CE71E7" w14:paraId="3BC75DDB" w14:textId="77777777">
        <w:trPr>
          <w:trHeight w:val="992"/>
        </w:trPr>
        <w:tc>
          <w:tcPr>
            <w:tcW w:w="2878" w:type="dxa"/>
          </w:tcPr>
          <w:p w14:paraId="455C6248"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Dose and frequency of medicine</w:t>
            </w:r>
          </w:p>
        </w:tc>
        <w:tc>
          <w:tcPr>
            <w:tcW w:w="7040" w:type="dxa"/>
          </w:tcPr>
          <w:p w14:paraId="043336BB" w14:textId="77777777" w:rsidR="00CE71E7" w:rsidRDefault="00CE71E7">
            <w:pPr>
              <w:rPr>
                <w:rFonts w:ascii="Arial Rounded" w:eastAsia="Arial Rounded" w:hAnsi="Arial Rounded" w:cs="Arial Rounded"/>
                <w:b/>
                <w:bCs/>
                <w:sz w:val="32"/>
                <w:szCs w:val="32"/>
              </w:rPr>
            </w:pPr>
          </w:p>
        </w:tc>
      </w:tr>
    </w:tbl>
    <w:p w14:paraId="6A685DB1" w14:textId="77777777" w:rsidR="00CE71E7" w:rsidRDefault="00CE71E7">
      <w:pPr>
        <w:rPr>
          <w:rFonts w:ascii="Arial Rounded" w:eastAsia="Arial Rounded" w:hAnsi="Arial Rounded" w:cs="Arial Rounded"/>
          <w:b/>
          <w:bCs/>
          <w:sz w:val="14"/>
          <w:szCs w:val="14"/>
        </w:rPr>
      </w:pPr>
    </w:p>
    <w:p w14:paraId="5AEF01BC" w14:textId="77777777" w:rsidR="00E028B2" w:rsidRDefault="00E028B2">
      <w:pPr>
        <w:rPr>
          <w:rFonts w:ascii="Arial Rounded" w:eastAsia="Arial Rounded" w:hAnsi="Arial Rounded" w:cs="Arial Rounded"/>
          <w:b/>
          <w:bCs/>
          <w:sz w:val="32"/>
          <w:szCs w:val="32"/>
        </w:rPr>
      </w:pPr>
    </w:p>
    <w:p w14:paraId="40DF45EA" w14:textId="034DCE46"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Staff signature: ____________________________</w:t>
      </w:r>
    </w:p>
    <w:p w14:paraId="3761843E" w14:textId="77777777" w:rsidR="00E028B2" w:rsidRDefault="00E028B2">
      <w:pPr>
        <w:rPr>
          <w:rFonts w:ascii="Arial Rounded" w:eastAsia="Arial Rounded" w:hAnsi="Arial Rounded" w:cs="Arial Rounded"/>
          <w:b/>
          <w:bCs/>
          <w:sz w:val="32"/>
          <w:szCs w:val="32"/>
        </w:rPr>
      </w:pPr>
    </w:p>
    <w:p w14:paraId="2C8EBC95" w14:textId="7AE56C67" w:rsidR="00E028B2" w:rsidRDefault="005539A2" w:rsidP="00E028B2">
      <w:pPr>
        <w:rPr>
          <w:rFonts w:ascii="Arial Rounded" w:eastAsia="Arial Rounded" w:hAnsi="Arial Rounded" w:cs="Arial Rounded"/>
          <w:b/>
          <w:bCs/>
          <w:sz w:val="32"/>
          <w:szCs w:val="32"/>
        </w:rPr>
      </w:pPr>
      <w:r>
        <w:rPr>
          <w:rFonts w:ascii="Arial Rounded" w:eastAsia="Arial Rounded" w:hAnsi="Arial Rounded" w:cs="Arial Rounded"/>
          <w:b/>
          <w:bCs/>
          <w:sz w:val="32"/>
          <w:szCs w:val="32"/>
        </w:rPr>
        <w:t>Staff members printed name:</w:t>
      </w:r>
      <w:r w:rsidR="00E028B2" w:rsidRPr="00E028B2">
        <w:rPr>
          <w:rFonts w:ascii="Arial Rounded" w:eastAsia="Arial Rounded" w:hAnsi="Arial Rounded" w:cs="Arial Rounded"/>
          <w:b/>
          <w:bCs/>
          <w:sz w:val="32"/>
          <w:szCs w:val="32"/>
        </w:rPr>
        <w:t xml:space="preserve"> </w:t>
      </w:r>
      <w:r w:rsidR="00E028B2">
        <w:rPr>
          <w:rFonts w:ascii="Arial Rounded" w:eastAsia="Arial Rounded" w:hAnsi="Arial Rounded" w:cs="Arial Rounded"/>
          <w:b/>
          <w:bCs/>
          <w:sz w:val="32"/>
          <w:szCs w:val="32"/>
        </w:rPr>
        <w:t>____________________</w:t>
      </w:r>
    </w:p>
    <w:p w14:paraId="4401EE4F" w14:textId="1BAC2DB0" w:rsidR="00E028B2" w:rsidRDefault="00E028B2">
      <w:pPr>
        <w:rPr>
          <w:rFonts w:ascii="Arial Rounded" w:eastAsia="Arial Rounded" w:hAnsi="Arial Rounded" w:cs="Arial Rounded"/>
          <w:b/>
          <w:bCs/>
          <w:sz w:val="32"/>
          <w:szCs w:val="32"/>
        </w:rPr>
      </w:pPr>
    </w:p>
    <w:p w14:paraId="55E64427" w14:textId="1F4C8A76"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Signature of parent: _________________________</w:t>
      </w:r>
    </w:p>
    <w:p w14:paraId="5668889D" w14:textId="77777777" w:rsidR="00E028B2" w:rsidRDefault="00E028B2">
      <w:pPr>
        <w:rPr>
          <w:rFonts w:ascii="Arial Rounded" w:eastAsia="Arial Rounded" w:hAnsi="Arial Rounded" w:cs="Arial Rounded"/>
          <w:b/>
          <w:bCs/>
          <w:sz w:val="32"/>
          <w:szCs w:val="32"/>
        </w:rPr>
      </w:pPr>
    </w:p>
    <w:p w14:paraId="7DD1772A" w14:textId="7AAD4D3A"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Parents printed name: _______________________</w:t>
      </w:r>
    </w:p>
    <w:p w14:paraId="6578A7CC" w14:textId="60CA3584" w:rsidR="004056CA" w:rsidRDefault="004056CA">
      <w:pPr>
        <w:rPr>
          <w:rFonts w:ascii="Arial Rounded" w:eastAsia="Arial Rounded" w:hAnsi="Arial Rounded" w:cs="Arial Rounded"/>
          <w:b/>
          <w:bCs/>
          <w:sz w:val="32"/>
          <w:szCs w:val="32"/>
        </w:rPr>
      </w:pPr>
    </w:p>
    <w:p w14:paraId="4874052F" w14:textId="25F7BC0F" w:rsidR="004056CA" w:rsidRDefault="004056CA">
      <w:pPr>
        <w:rPr>
          <w:rFonts w:ascii="Arial Rounded" w:eastAsia="Arial Rounded" w:hAnsi="Arial Rounded" w:cs="Arial Rounded"/>
          <w:b/>
          <w:bCs/>
          <w:sz w:val="32"/>
          <w:szCs w:val="32"/>
        </w:rPr>
      </w:pPr>
    </w:p>
    <w:p w14:paraId="2BF65914" w14:textId="24C40EA3" w:rsidR="004056CA" w:rsidRDefault="004056CA">
      <w:pPr>
        <w:rPr>
          <w:rFonts w:ascii="Arial Rounded" w:eastAsia="Arial Rounded" w:hAnsi="Arial Rounded" w:cs="Arial Rounded"/>
          <w:b/>
          <w:bCs/>
          <w:sz w:val="32"/>
          <w:szCs w:val="32"/>
        </w:rPr>
      </w:pPr>
    </w:p>
    <w:p w14:paraId="107249CD" w14:textId="0B85F500" w:rsidR="004056CA" w:rsidRDefault="004056CA">
      <w:pPr>
        <w:rPr>
          <w:rFonts w:ascii="Arial Rounded" w:eastAsia="Arial Rounded" w:hAnsi="Arial Rounded" w:cs="Arial Rounded"/>
          <w:b/>
          <w:bCs/>
          <w:sz w:val="32"/>
          <w:szCs w:val="32"/>
        </w:rPr>
      </w:pPr>
    </w:p>
    <w:p w14:paraId="2D14A4F8" w14:textId="77777777" w:rsidR="004056CA" w:rsidRDefault="004056CA">
      <w:pPr>
        <w:rPr>
          <w:rFonts w:ascii="Arial Rounded" w:eastAsia="Arial Rounded" w:hAnsi="Arial Rounded" w:cs="Arial Rounded"/>
          <w:b/>
          <w:bCs/>
          <w:sz w:val="32"/>
          <w:szCs w:val="32"/>
        </w:rPr>
      </w:pPr>
    </w:p>
    <w:p w14:paraId="169022A3" w14:textId="77777777" w:rsidR="004056CA" w:rsidRDefault="004056CA">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77EDD260" w14:textId="77777777" w:rsidR="004056CA" w:rsidRDefault="004056CA">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tbl>
      <w:tblPr>
        <w:tblStyle w:val="TableGrid"/>
        <w:tblW w:w="10349" w:type="dxa"/>
        <w:tblInd w:w="-289" w:type="dxa"/>
        <w:tblLook w:val="04A0" w:firstRow="1" w:lastRow="0" w:firstColumn="1" w:lastColumn="0" w:noHBand="0" w:noVBand="1"/>
      </w:tblPr>
      <w:tblGrid>
        <w:gridCol w:w="1985"/>
        <w:gridCol w:w="2100"/>
        <w:gridCol w:w="1898"/>
        <w:gridCol w:w="1899"/>
        <w:gridCol w:w="2467"/>
      </w:tblGrid>
      <w:tr w:rsidR="004056CA" w14:paraId="4E46D3E9" w14:textId="77777777" w:rsidTr="004056CA">
        <w:tc>
          <w:tcPr>
            <w:tcW w:w="1985" w:type="dxa"/>
          </w:tcPr>
          <w:p w14:paraId="11BA5BB0" w14:textId="0FFEC2CB" w:rsidR="004056CA" w:rsidRDefault="004056CA" w:rsidP="004056CA">
            <w:pPr>
              <w:spacing w:after="160" w:line="288" w:lineRule="auto"/>
              <w:jc w:val="center"/>
              <w:rPr>
                <w:rFonts w:ascii="Arial" w:eastAsia="Arial" w:hAnsi="Arial" w:cs="Arial"/>
              </w:rPr>
            </w:pPr>
            <w:r w:rsidRPr="004056CA">
              <w:rPr>
                <w:rFonts w:ascii="Arial Rounded" w:eastAsia="Arial Rounded" w:hAnsi="Arial Rounded" w:cs="Arial Rounded"/>
                <w:b/>
                <w:bCs/>
                <w:sz w:val="28"/>
                <w:szCs w:val="32"/>
              </w:rPr>
              <w:t>Date</w:t>
            </w:r>
          </w:p>
        </w:tc>
        <w:tc>
          <w:tcPr>
            <w:tcW w:w="2100" w:type="dxa"/>
          </w:tcPr>
          <w:p w14:paraId="355C1A06" w14:textId="3B838C56" w:rsidR="004056CA" w:rsidRDefault="004056CA" w:rsidP="004056CA">
            <w:pPr>
              <w:spacing w:after="160" w:line="288" w:lineRule="auto"/>
              <w:jc w:val="center"/>
              <w:rPr>
                <w:rFonts w:ascii="Arial" w:eastAsia="Arial" w:hAnsi="Arial" w:cs="Arial"/>
              </w:rPr>
            </w:pPr>
            <w:r w:rsidRPr="004056CA">
              <w:rPr>
                <w:rFonts w:ascii="Arial Rounded" w:eastAsia="Arial Rounded" w:hAnsi="Arial Rounded" w:cs="Arial Rounded"/>
                <w:b/>
                <w:bCs/>
                <w:sz w:val="28"/>
                <w:szCs w:val="32"/>
              </w:rPr>
              <w:t>Time given</w:t>
            </w:r>
          </w:p>
        </w:tc>
        <w:tc>
          <w:tcPr>
            <w:tcW w:w="1898" w:type="dxa"/>
          </w:tcPr>
          <w:p w14:paraId="295F1CAA" w14:textId="40AB87A0" w:rsidR="004056CA" w:rsidRDefault="004056CA" w:rsidP="004056CA">
            <w:pPr>
              <w:spacing w:after="160" w:line="288" w:lineRule="auto"/>
              <w:jc w:val="center"/>
              <w:rPr>
                <w:rFonts w:ascii="Arial" w:eastAsia="Arial" w:hAnsi="Arial" w:cs="Arial"/>
              </w:rPr>
            </w:pPr>
            <w:r w:rsidRPr="004056CA">
              <w:rPr>
                <w:rFonts w:ascii="Arial Rounded" w:eastAsia="Arial Rounded" w:hAnsi="Arial Rounded" w:cs="Arial Rounded"/>
                <w:b/>
                <w:bCs/>
                <w:sz w:val="28"/>
                <w:szCs w:val="32"/>
              </w:rPr>
              <w:t>Dose given</w:t>
            </w:r>
          </w:p>
        </w:tc>
        <w:tc>
          <w:tcPr>
            <w:tcW w:w="1899" w:type="dxa"/>
          </w:tcPr>
          <w:p w14:paraId="40DB8059" w14:textId="0F7ECA70" w:rsidR="004056CA" w:rsidRDefault="004056CA" w:rsidP="004056CA">
            <w:pPr>
              <w:spacing w:after="160" w:line="288" w:lineRule="auto"/>
              <w:jc w:val="center"/>
              <w:rPr>
                <w:rFonts w:ascii="Arial" w:eastAsia="Arial" w:hAnsi="Arial" w:cs="Arial"/>
              </w:rPr>
            </w:pPr>
            <w:r w:rsidRPr="004056CA">
              <w:rPr>
                <w:rFonts w:ascii="Arial Rounded" w:eastAsia="Arial Rounded" w:hAnsi="Arial Rounded" w:cs="Arial Rounded"/>
                <w:b/>
                <w:bCs/>
                <w:sz w:val="28"/>
                <w:szCs w:val="32"/>
              </w:rPr>
              <w:t>Name of member of staff</w:t>
            </w:r>
          </w:p>
        </w:tc>
        <w:tc>
          <w:tcPr>
            <w:tcW w:w="2467" w:type="dxa"/>
          </w:tcPr>
          <w:p w14:paraId="3FD7A0F6" w14:textId="344CD303" w:rsidR="004056CA" w:rsidRDefault="004056CA" w:rsidP="004056CA">
            <w:pPr>
              <w:spacing w:after="160" w:line="288" w:lineRule="auto"/>
              <w:jc w:val="center"/>
              <w:rPr>
                <w:rFonts w:ascii="Arial" w:eastAsia="Arial" w:hAnsi="Arial" w:cs="Arial"/>
              </w:rPr>
            </w:pPr>
            <w:r w:rsidRPr="004056CA">
              <w:rPr>
                <w:rFonts w:ascii="Arial Rounded" w:eastAsia="Arial Rounded" w:hAnsi="Arial Rounded" w:cs="Arial Rounded"/>
                <w:b/>
                <w:bCs/>
                <w:sz w:val="28"/>
                <w:szCs w:val="32"/>
              </w:rPr>
              <w:t xml:space="preserve">Staff </w:t>
            </w:r>
            <w:r>
              <w:rPr>
                <w:rFonts w:ascii="Arial Rounded" w:eastAsia="Arial Rounded" w:hAnsi="Arial Rounded" w:cs="Arial Rounded"/>
                <w:b/>
                <w:bCs/>
                <w:sz w:val="28"/>
                <w:szCs w:val="32"/>
              </w:rPr>
              <w:t>Signature</w:t>
            </w:r>
          </w:p>
        </w:tc>
      </w:tr>
      <w:tr w:rsidR="004056CA" w14:paraId="42912117" w14:textId="77777777" w:rsidTr="004056CA">
        <w:tc>
          <w:tcPr>
            <w:tcW w:w="1985" w:type="dxa"/>
          </w:tcPr>
          <w:p w14:paraId="0E3C639F" w14:textId="77777777" w:rsidR="004056CA" w:rsidRDefault="004056CA" w:rsidP="004056CA">
            <w:pPr>
              <w:spacing w:after="160" w:line="288" w:lineRule="auto"/>
              <w:rPr>
                <w:rFonts w:ascii="Arial" w:eastAsia="Arial" w:hAnsi="Arial" w:cs="Arial"/>
              </w:rPr>
            </w:pPr>
          </w:p>
        </w:tc>
        <w:tc>
          <w:tcPr>
            <w:tcW w:w="2100" w:type="dxa"/>
          </w:tcPr>
          <w:p w14:paraId="3DC6734C" w14:textId="77777777" w:rsidR="004056CA" w:rsidRDefault="004056CA" w:rsidP="004056CA">
            <w:pPr>
              <w:spacing w:after="160" w:line="288" w:lineRule="auto"/>
              <w:rPr>
                <w:rFonts w:ascii="Arial" w:eastAsia="Arial" w:hAnsi="Arial" w:cs="Arial"/>
              </w:rPr>
            </w:pPr>
          </w:p>
        </w:tc>
        <w:tc>
          <w:tcPr>
            <w:tcW w:w="1898" w:type="dxa"/>
          </w:tcPr>
          <w:p w14:paraId="01420EB8" w14:textId="77777777" w:rsidR="004056CA" w:rsidRDefault="004056CA" w:rsidP="004056CA">
            <w:pPr>
              <w:spacing w:after="160" w:line="288" w:lineRule="auto"/>
              <w:rPr>
                <w:rFonts w:ascii="Arial" w:eastAsia="Arial" w:hAnsi="Arial" w:cs="Arial"/>
              </w:rPr>
            </w:pPr>
          </w:p>
        </w:tc>
        <w:tc>
          <w:tcPr>
            <w:tcW w:w="1899" w:type="dxa"/>
          </w:tcPr>
          <w:p w14:paraId="5E3B4FBB" w14:textId="77777777" w:rsidR="004056CA" w:rsidRDefault="004056CA" w:rsidP="004056CA">
            <w:pPr>
              <w:spacing w:after="160" w:line="288" w:lineRule="auto"/>
              <w:rPr>
                <w:rFonts w:ascii="Arial" w:eastAsia="Arial" w:hAnsi="Arial" w:cs="Arial"/>
              </w:rPr>
            </w:pPr>
          </w:p>
        </w:tc>
        <w:tc>
          <w:tcPr>
            <w:tcW w:w="2467" w:type="dxa"/>
          </w:tcPr>
          <w:p w14:paraId="246E9D31" w14:textId="77777777" w:rsidR="004056CA" w:rsidRDefault="004056CA" w:rsidP="004056CA">
            <w:pPr>
              <w:spacing w:after="160" w:line="288" w:lineRule="auto"/>
              <w:rPr>
                <w:rFonts w:ascii="Arial" w:eastAsia="Arial" w:hAnsi="Arial" w:cs="Arial"/>
              </w:rPr>
            </w:pPr>
          </w:p>
        </w:tc>
      </w:tr>
      <w:tr w:rsidR="004056CA" w14:paraId="60370D97" w14:textId="77777777" w:rsidTr="004056CA">
        <w:tc>
          <w:tcPr>
            <w:tcW w:w="1985" w:type="dxa"/>
          </w:tcPr>
          <w:p w14:paraId="54AF4359" w14:textId="77777777" w:rsidR="004056CA" w:rsidRDefault="004056CA" w:rsidP="004056CA">
            <w:pPr>
              <w:spacing w:after="160" w:line="288" w:lineRule="auto"/>
              <w:rPr>
                <w:rFonts w:ascii="Arial" w:eastAsia="Arial" w:hAnsi="Arial" w:cs="Arial"/>
              </w:rPr>
            </w:pPr>
          </w:p>
        </w:tc>
        <w:tc>
          <w:tcPr>
            <w:tcW w:w="2100" w:type="dxa"/>
          </w:tcPr>
          <w:p w14:paraId="62B79EEC" w14:textId="77777777" w:rsidR="004056CA" w:rsidRDefault="004056CA" w:rsidP="004056CA">
            <w:pPr>
              <w:spacing w:after="160" w:line="288" w:lineRule="auto"/>
              <w:rPr>
                <w:rFonts w:ascii="Arial" w:eastAsia="Arial" w:hAnsi="Arial" w:cs="Arial"/>
              </w:rPr>
            </w:pPr>
          </w:p>
        </w:tc>
        <w:tc>
          <w:tcPr>
            <w:tcW w:w="1898" w:type="dxa"/>
          </w:tcPr>
          <w:p w14:paraId="3958ABA9" w14:textId="77777777" w:rsidR="004056CA" w:rsidRDefault="004056CA" w:rsidP="004056CA">
            <w:pPr>
              <w:spacing w:after="160" w:line="288" w:lineRule="auto"/>
              <w:rPr>
                <w:rFonts w:ascii="Arial" w:eastAsia="Arial" w:hAnsi="Arial" w:cs="Arial"/>
              </w:rPr>
            </w:pPr>
          </w:p>
        </w:tc>
        <w:tc>
          <w:tcPr>
            <w:tcW w:w="1899" w:type="dxa"/>
          </w:tcPr>
          <w:p w14:paraId="19BE49C3" w14:textId="77777777" w:rsidR="004056CA" w:rsidRDefault="004056CA" w:rsidP="004056CA">
            <w:pPr>
              <w:spacing w:after="160" w:line="288" w:lineRule="auto"/>
              <w:rPr>
                <w:rFonts w:ascii="Arial" w:eastAsia="Arial" w:hAnsi="Arial" w:cs="Arial"/>
              </w:rPr>
            </w:pPr>
          </w:p>
        </w:tc>
        <w:tc>
          <w:tcPr>
            <w:tcW w:w="2467" w:type="dxa"/>
          </w:tcPr>
          <w:p w14:paraId="34208FBD" w14:textId="77777777" w:rsidR="004056CA" w:rsidRDefault="004056CA" w:rsidP="004056CA">
            <w:pPr>
              <w:spacing w:after="160" w:line="288" w:lineRule="auto"/>
              <w:rPr>
                <w:rFonts w:ascii="Arial" w:eastAsia="Arial" w:hAnsi="Arial" w:cs="Arial"/>
              </w:rPr>
            </w:pPr>
          </w:p>
        </w:tc>
      </w:tr>
      <w:tr w:rsidR="004056CA" w14:paraId="4FEDB6D4" w14:textId="77777777" w:rsidTr="004056CA">
        <w:tc>
          <w:tcPr>
            <w:tcW w:w="1985" w:type="dxa"/>
          </w:tcPr>
          <w:p w14:paraId="3B114215" w14:textId="77777777" w:rsidR="004056CA" w:rsidRDefault="004056CA" w:rsidP="004056CA">
            <w:pPr>
              <w:spacing w:after="160" w:line="288" w:lineRule="auto"/>
              <w:rPr>
                <w:rFonts w:ascii="Arial" w:eastAsia="Arial" w:hAnsi="Arial" w:cs="Arial"/>
              </w:rPr>
            </w:pPr>
          </w:p>
        </w:tc>
        <w:tc>
          <w:tcPr>
            <w:tcW w:w="2100" w:type="dxa"/>
          </w:tcPr>
          <w:p w14:paraId="2020EC82" w14:textId="77777777" w:rsidR="004056CA" w:rsidRDefault="004056CA" w:rsidP="004056CA">
            <w:pPr>
              <w:spacing w:after="160" w:line="288" w:lineRule="auto"/>
              <w:rPr>
                <w:rFonts w:ascii="Arial" w:eastAsia="Arial" w:hAnsi="Arial" w:cs="Arial"/>
              </w:rPr>
            </w:pPr>
          </w:p>
        </w:tc>
        <w:tc>
          <w:tcPr>
            <w:tcW w:w="1898" w:type="dxa"/>
          </w:tcPr>
          <w:p w14:paraId="2A1DF8A4" w14:textId="77777777" w:rsidR="004056CA" w:rsidRDefault="004056CA" w:rsidP="004056CA">
            <w:pPr>
              <w:spacing w:after="160" w:line="288" w:lineRule="auto"/>
              <w:rPr>
                <w:rFonts w:ascii="Arial" w:eastAsia="Arial" w:hAnsi="Arial" w:cs="Arial"/>
              </w:rPr>
            </w:pPr>
          </w:p>
        </w:tc>
        <w:tc>
          <w:tcPr>
            <w:tcW w:w="1899" w:type="dxa"/>
          </w:tcPr>
          <w:p w14:paraId="5AD87502" w14:textId="77777777" w:rsidR="004056CA" w:rsidRDefault="004056CA" w:rsidP="004056CA">
            <w:pPr>
              <w:spacing w:after="160" w:line="288" w:lineRule="auto"/>
              <w:rPr>
                <w:rFonts w:ascii="Arial" w:eastAsia="Arial" w:hAnsi="Arial" w:cs="Arial"/>
              </w:rPr>
            </w:pPr>
          </w:p>
        </w:tc>
        <w:tc>
          <w:tcPr>
            <w:tcW w:w="2467" w:type="dxa"/>
          </w:tcPr>
          <w:p w14:paraId="3D0DA7DE" w14:textId="77777777" w:rsidR="004056CA" w:rsidRDefault="004056CA" w:rsidP="004056CA">
            <w:pPr>
              <w:spacing w:after="160" w:line="288" w:lineRule="auto"/>
              <w:rPr>
                <w:rFonts w:ascii="Arial" w:eastAsia="Arial" w:hAnsi="Arial" w:cs="Arial"/>
              </w:rPr>
            </w:pPr>
          </w:p>
        </w:tc>
      </w:tr>
      <w:tr w:rsidR="004056CA" w14:paraId="40835EFE" w14:textId="77777777" w:rsidTr="004056CA">
        <w:tc>
          <w:tcPr>
            <w:tcW w:w="1985" w:type="dxa"/>
          </w:tcPr>
          <w:p w14:paraId="6D8BD248" w14:textId="77777777" w:rsidR="004056CA" w:rsidRDefault="004056CA" w:rsidP="004056CA">
            <w:pPr>
              <w:spacing w:after="160" w:line="288" w:lineRule="auto"/>
              <w:rPr>
                <w:rFonts w:ascii="Arial" w:eastAsia="Arial" w:hAnsi="Arial" w:cs="Arial"/>
              </w:rPr>
            </w:pPr>
          </w:p>
        </w:tc>
        <w:tc>
          <w:tcPr>
            <w:tcW w:w="2100" w:type="dxa"/>
          </w:tcPr>
          <w:p w14:paraId="280F0A3F" w14:textId="77777777" w:rsidR="004056CA" w:rsidRDefault="004056CA" w:rsidP="004056CA">
            <w:pPr>
              <w:spacing w:after="160" w:line="288" w:lineRule="auto"/>
              <w:rPr>
                <w:rFonts w:ascii="Arial" w:eastAsia="Arial" w:hAnsi="Arial" w:cs="Arial"/>
              </w:rPr>
            </w:pPr>
          </w:p>
        </w:tc>
        <w:tc>
          <w:tcPr>
            <w:tcW w:w="1898" w:type="dxa"/>
          </w:tcPr>
          <w:p w14:paraId="6408D08D" w14:textId="77777777" w:rsidR="004056CA" w:rsidRDefault="004056CA" w:rsidP="004056CA">
            <w:pPr>
              <w:spacing w:after="160" w:line="288" w:lineRule="auto"/>
              <w:rPr>
                <w:rFonts w:ascii="Arial" w:eastAsia="Arial" w:hAnsi="Arial" w:cs="Arial"/>
              </w:rPr>
            </w:pPr>
          </w:p>
        </w:tc>
        <w:tc>
          <w:tcPr>
            <w:tcW w:w="1899" w:type="dxa"/>
          </w:tcPr>
          <w:p w14:paraId="41359DDE" w14:textId="77777777" w:rsidR="004056CA" w:rsidRDefault="004056CA" w:rsidP="004056CA">
            <w:pPr>
              <w:spacing w:after="160" w:line="288" w:lineRule="auto"/>
              <w:rPr>
                <w:rFonts w:ascii="Arial" w:eastAsia="Arial" w:hAnsi="Arial" w:cs="Arial"/>
              </w:rPr>
            </w:pPr>
          </w:p>
        </w:tc>
        <w:tc>
          <w:tcPr>
            <w:tcW w:w="2467" w:type="dxa"/>
          </w:tcPr>
          <w:p w14:paraId="40F63606" w14:textId="77777777" w:rsidR="004056CA" w:rsidRDefault="004056CA" w:rsidP="004056CA">
            <w:pPr>
              <w:spacing w:after="160" w:line="288" w:lineRule="auto"/>
              <w:rPr>
                <w:rFonts w:ascii="Arial" w:eastAsia="Arial" w:hAnsi="Arial" w:cs="Arial"/>
              </w:rPr>
            </w:pPr>
          </w:p>
        </w:tc>
      </w:tr>
      <w:tr w:rsidR="004056CA" w14:paraId="49B208BE" w14:textId="77777777" w:rsidTr="004056CA">
        <w:tc>
          <w:tcPr>
            <w:tcW w:w="1985" w:type="dxa"/>
          </w:tcPr>
          <w:p w14:paraId="0AE015D0" w14:textId="77777777" w:rsidR="004056CA" w:rsidRDefault="004056CA" w:rsidP="004056CA">
            <w:pPr>
              <w:spacing w:after="160" w:line="288" w:lineRule="auto"/>
              <w:rPr>
                <w:rFonts w:ascii="Arial" w:eastAsia="Arial" w:hAnsi="Arial" w:cs="Arial"/>
              </w:rPr>
            </w:pPr>
          </w:p>
        </w:tc>
        <w:tc>
          <w:tcPr>
            <w:tcW w:w="2100" w:type="dxa"/>
          </w:tcPr>
          <w:p w14:paraId="51B17061" w14:textId="77777777" w:rsidR="004056CA" w:rsidRDefault="004056CA" w:rsidP="004056CA">
            <w:pPr>
              <w:spacing w:after="160" w:line="288" w:lineRule="auto"/>
              <w:rPr>
                <w:rFonts w:ascii="Arial" w:eastAsia="Arial" w:hAnsi="Arial" w:cs="Arial"/>
              </w:rPr>
            </w:pPr>
          </w:p>
        </w:tc>
        <w:tc>
          <w:tcPr>
            <w:tcW w:w="1898" w:type="dxa"/>
          </w:tcPr>
          <w:p w14:paraId="1F310C56" w14:textId="77777777" w:rsidR="004056CA" w:rsidRDefault="004056CA" w:rsidP="004056CA">
            <w:pPr>
              <w:spacing w:after="160" w:line="288" w:lineRule="auto"/>
              <w:rPr>
                <w:rFonts w:ascii="Arial" w:eastAsia="Arial" w:hAnsi="Arial" w:cs="Arial"/>
              </w:rPr>
            </w:pPr>
          </w:p>
        </w:tc>
        <w:tc>
          <w:tcPr>
            <w:tcW w:w="1899" w:type="dxa"/>
          </w:tcPr>
          <w:p w14:paraId="37B30394" w14:textId="77777777" w:rsidR="004056CA" w:rsidRDefault="004056CA" w:rsidP="004056CA">
            <w:pPr>
              <w:spacing w:after="160" w:line="288" w:lineRule="auto"/>
              <w:rPr>
                <w:rFonts w:ascii="Arial" w:eastAsia="Arial" w:hAnsi="Arial" w:cs="Arial"/>
              </w:rPr>
            </w:pPr>
          </w:p>
        </w:tc>
        <w:tc>
          <w:tcPr>
            <w:tcW w:w="2467" w:type="dxa"/>
          </w:tcPr>
          <w:p w14:paraId="699D116A" w14:textId="77777777" w:rsidR="004056CA" w:rsidRDefault="004056CA" w:rsidP="004056CA">
            <w:pPr>
              <w:spacing w:after="160" w:line="288" w:lineRule="auto"/>
              <w:rPr>
                <w:rFonts w:ascii="Arial" w:eastAsia="Arial" w:hAnsi="Arial" w:cs="Arial"/>
              </w:rPr>
            </w:pPr>
          </w:p>
        </w:tc>
      </w:tr>
      <w:tr w:rsidR="004056CA" w14:paraId="05FEA2A9" w14:textId="77777777" w:rsidTr="004056CA">
        <w:tc>
          <w:tcPr>
            <w:tcW w:w="1985" w:type="dxa"/>
          </w:tcPr>
          <w:p w14:paraId="4E0636D1" w14:textId="77777777" w:rsidR="004056CA" w:rsidRDefault="004056CA" w:rsidP="004056CA">
            <w:pPr>
              <w:spacing w:after="160" w:line="288" w:lineRule="auto"/>
              <w:rPr>
                <w:rFonts w:ascii="Arial" w:eastAsia="Arial" w:hAnsi="Arial" w:cs="Arial"/>
              </w:rPr>
            </w:pPr>
          </w:p>
        </w:tc>
        <w:tc>
          <w:tcPr>
            <w:tcW w:w="2100" w:type="dxa"/>
          </w:tcPr>
          <w:p w14:paraId="5F71C8F0" w14:textId="77777777" w:rsidR="004056CA" w:rsidRDefault="004056CA" w:rsidP="004056CA">
            <w:pPr>
              <w:spacing w:after="160" w:line="288" w:lineRule="auto"/>
              <w:rPr>
                <w:rFonts w:ascii="Arial" w:eastAsia="Arial" w:hAnsi="Arial" w:cs="Arial"/>
              </w:rPr>
            </w:pPr>
          </w:p>
        </w:tc>
        <w:tc>
          <w:tcPr>
            <w:tcW w:w="1898" w:type="dxa"/>
          </w:tcPr>
          <w:p w14:paraId="2B36974D" w14:textId="77777777" w:rsidR="004056CA" w:rsidRDefault="004056CA" w:rsidP="004056CA">
            <w:pPr>
              <w:spacing w:after="160" w:line="288" w:lineRule="auto"/>
              <w:rPr>
                <w:rFonts w:ascii="Arial" w:eastAsia="Arial" w:hAnsi="Arial" w:cs="Arial"/>
              </w:rPr>
            </w:pPr>
          </w:p>
        </w:tc>
        <w:tc>
          <w:tcPr>
            <w:tcW w:w="1899" w:type="dxa"/>
          </w:tcPr>
          <w:p w14:paraId="68571EF7" w14:textId="77777777" w:rsidR="004056CA" w:rsidRDefault="004056CA" w:rsidP="004056CA">
            <w:pPr>
              <w:spacing w:after="160" w:line="288" w:lineRule="auto"/>
              <w:rPr>
                <w:rFonts w:ascii="Arial" w:eastAsia="Arial" w:hAnsi="Arial" w:cs="Arial"/>
              </w:rPr>
            </w:pPr>
          </w:p>
        </w:tc>
        <w:tc>
          <w:tcPr>
            <w:tcW w:w="2467" w:type="dxa"/>
          </w:tcPr>
          <w:p w14:paraId="714BDA32" w14:textId="77777777" w:rsidR="004056CA" w:rsidRDefault="004056CA" w:rsidP="004056CA">
            <w:pPr>
              <w:spacing w:after="160" w:line="288" w:lineRule="auto"/>
              <w:rPr>
                <w:rFonts w:ascii="Arial" w:eastAsia="Arial" w:hAnsi="Arial" w:cs="Arial"/>
              </w:rPr>
            </w:pPr>
          </w:p>
        </w:tc>
      </w:tr>
      <w:tr w:rsidR="004056CA" w14:paraId="3DFF4529" w14:textId="77777777" w:rsidTr="004056CA">
        <w:tc>
          <w:tcPr>
            <w:tcW w:w="1985" w:type="dxa"/>
          </w:tcPr>
          <w:p w14:paraId="14B2CF7D" w14:textId="77777777" w:rsidR="004056CA" w:rsidRDefault="004056CA" w:rsidP="004056CA">
            <w:pPr>
              <w:spacing w:after="160" w:line="288" w:lineRule="auto"/>
              <w:rPr>
                <w:rFonts w:ascii="Arial" w:eastAsia="Arial" w:hAnsi="Arial" w:cs="Arial"/>
              </w:rPr>
            </w:pPr>
          </w:p>
        </w:tc>
        <w:tc>
          <w:tcPr>
            <w:tcW w:w="2100" w:type="dxa"/>
          </w:tcPr>
          <w:p w14:paraId="2ACEBAB0" w14:textId="77777777" w:rsidR="004056CA" w:rsidRDefault="004056CA" w:rsidP="004056CA">
            <w:pPr>
              <w:spacing w:after="160" w:line="288" w:lineRule="auto"/>
              <w:rPr>
                <w:rFonts w:ascii="Arial" w:eastAsia="Arial" w:hAnsi="Arial" w:cs="Arial"/>
              </w:rPr>
            </w:pPr>
          </w:p>
        </w:tc>
        <w:tc>
          <w:tcPr>
            <w:tcW w:w="1898" w:type="dxa"/>
          </w:tcPr>
          <w:p w14:paraId="57DCC854" w14:textId="77777777" w:rsidR="004056CA" w:rsidRDefault="004056CA" w:rsidP="004056CA">
            <w:pPr>
              <w:spacing w:after="160" w:line="288" w:lineRule="auto"/>
              <w:rPr>
                <w:rFonts w:ascii="Arial" w:eastAsia="Arial" w:hAnsi="Arial" w:cs="Arial"/>
              </w:rPr>
            </w:pPr>
          </w:p>
        </w:tc>
        <w:tc>
          <w:tcPr>
            <w:tcW w:w="1899" w:type="dxa"/>
          </w:tcPr>
          <w:p w14:paraId="4BFE28EA" w14:textId="77777777" w:rsidR="004056CA" w:rsidRDefault="004056CA" w:rsidP="004056CA">
            <w:pPr>
              <w:spacing w:after="160" w:line="288" w:lineRule="auto"/>
              <w:rPr>
                <w:rFonts w:ascii="Arial" w:eastAsia="Arial" w:hAnsi="Arial" w:cs="Arial"/>
              </w:rPr>
            </w:pPr>
          </w:p>
        </w:tc>
        <w:tc>
          <w:tcPr>
            <w:tcW w:w="2467" w:type="dxa"/>
          </w:tcPr>
          <w:p w14:paraId="70747026" w14:textId="77777777" w:rsidR="004056CA" w:rsidRDefault="004056CA" w:rsidP="004056CA">
            <w:pPr>
              <w:spacing w:after="160" w:line="288" w:lineRule="auto"/>
              <w:rPr>
                <w:rFonts w:ascii="Arial" w:eastAsia="Arial" w:hAnsi="Arial" w:cs="Arial"/>
              </w:rPr>
            </w:pPr>
          </w:p>
        </w:tc>
      </w:tr>
      <w:tr w:rsidR="004056CA" w14:paraId="3306C4DD" w14:textId="77777777" w:rsidTr="004056CA">
        <w:tc>
          <w:tcPr>
            <w:tcW w:w="1985" w:type="dxa"/>
          </w:tcPr>
          <w:p w14:paraId="050D0A58" w14:textId="77777777" w:rsidR="004056CA" w:rsidRDefault="004056CA" w:rsidP="004056CA">
            <w:pPr>
              <w:spacing w:after="160" w:line="288" w:lineRule="auto"/>
              <w:rPr>
                <w:rFonts w:ascii="Arial" w:eastAsia="Arial" w:hAnsi="Arial" w:cs="Arial"/>
              </w:rPr>
            </w:pPr>
          </w:p>
        </w:tc>
        <w:tc>
          <w:tcPr>
            <w:tcW w:w="2100" w:type="dxa"/>
          </w:tcPr>
          <w:p w14:paraId="60527A47" w14:textId="77777777" w:rsidR="004056CA" w:rsidRDefault="004056CA" w:rsidP="004056CA">
            <w:pPr>
              <w:spacing w:after="160" w:line="288" w:lineRule="auto"/>
              <w:rPr>
                <w:rFonts w:ascii="Arial" w:eastAsia="Arial" w:hAnsi="Arial" w:cs="Arial"/>
              </w:rPr>
            </w:pPr>
          </w:p>
        </w:tc>
        <w:tc>
          <w:tcPr>
            <w:tcW w:w="1898" w:type="dxa"/>
          </w:tcPr>
          <w:p w14:paraId="5729EB5B" w14:textId="77777777" w:rsidR="004056CA" w:rsidRDefault="004056CA" w:rsidP="004056CA">
            <w:pPr>
              <w:spacing w:after="160" w:line="288" w:lineRule="auto"/>
              <w:rPr>
                <w:rFonts w:ascii="Arial" w:eastAsia="Arial" w:hAnsi="Arial" w:cs="Arial"/>
              </w:rPr>
            </w:pPr>
          </w:p>
        </w:tc>
        <w:tc>
          <w:tcPr>
            <w:tcW w:w="1899" w:type="dxa"/>
          </w:tcPr>
          <w:p w14:paraId="7E36DBAB" w14:textId="77777777" w:rsidR="004056CA" w:rsidRDefault="004056CA" w:rsidP="004056CA">
            <w:pPr>
              <w:spacing w:after="160" w:line="288" w:lineRule="auto"/>
              <w:rPr>
                <w:rFonts w:ascii="Arial" w:eastAsia="Arial" w:hAnsi="Arial" w:cs="Arial"/>
              </w:rPr>
            </w:pPr>
          </w:p>
        </w:tc>
        <w:tc>
          <w:tcPr>
            <w:tcW w:w="2467" w:type="dxa"/>
          </w:tcPr>
          <w:p w14:paraId="1996389E" w14:textId="77777777" w:rsidR="004056CA" w:rsidRDefault="004056CA" w:rsidP="004056CA">
            <w:pPr>
              <w:spacing w:after="160" w:line="288" w:lineRule="auto"/>
              <w:rPr>
                <w:rFonts w:ascii="Arial" w:eastAsia="Arial" w:hAnsi="Arial" w:cs="Arial"/>
              </w:rPr>
            </w:pPr>
          </w:p>
        </w:tc>
      </w:tr>
      <w:tr w:rsidR="004056CA" w14:paraId="17092ED6" w14:textId="77777777" w:rsidTr="004056CA">
        <w:tc>
          <w:tcPr>
            <w:tcW w:w="1985" w:type="dxa"/>
          </w:tcPr>
          <w:p w14:paraId="25BB265B" w14:textId="77777777" w:rsidR="004056CA" w:rsidRDefault="004056CA" w:rsidP="004056CA">
            <w:pPr>
              <w:spacing w:after="160" w:line="288" w:lineRule="auto"/>
              <w:rPr>
                <w:rFonts w:ascii="Arial" w:eastAsia="Arial" w:hAnsi="Arial" w:cs="Arial"/>
              </w:rPr>
            </w:pPr>
          </w:p>
        </w:tc>
        <w:tc>
          <w:tcPr>
            <w:tcW w:w="2100" w:type="dxa"/>
          </w:tcPr>
          <w:p w14:paraId="17BB4342" w14:textId="77777777" w:rsidR="004056CA" w:rsidRDefault="004056CA" w:rsidP="004056CA">
            <w:pPr>
              <w:spacing w:after="160" w:line="288" w:lineRule="auto"/>
              <w:rPr>
                <w:rFonts w:ascii="Arial" w:eastAsia="Arial" w:hAnsi="Arial" w:cs="Arial"/>
              </w:rPr>
            </w:pPr>
          </w:p>
        </w:tc>
        <w:tc>
          <w:tcPr>
            <w:tcW w:w="1898" w:type="dxa"/>
          </w:tcPr>
          <w:p w14:paraId="060FF86C" w14:textId="77777777" w:rsidR="004056CA" w:rsidRDefault="004056CA" w:rsidP="004056CA">
            <w:pPr>
              <w:spacing w:after="160" w:line="288" w:lineRule="auto"/>
              <w:rPr>
                <w:rFonts w:ascii="Arial" w:eastAsia="Arial" w:hAnsi="Arial" w:cs="Arial"/>
              </w:rPr>
            </w:pPr>
          </w:p>
        </w:tc>
        <w:tc>
          <w:tcPr>
            <w:tcW w:w="1899" w:type="dxa"/>
          </w:tcPr>
          <w:p w14:paraId="2DB9F89D" w14:textId="77777777" w:rsidR="004056CA" w:rsidRDefault="004056CA" w:rsidP="004056CA">
            <w:pPr>
              <w:spacing w:after="160" w:line="288" w:lineRule="auto"/>
              <w:rPr>
                <w:rFonts w:ascii="Arial" w:eastAsia="Arial" w:hAnsi="Arial" w:cs="Arial"/>
              </w:rPr>
            </w:pPr>
          </w:p>
        </w:tc>
        <w:tc>
          <w:tcPr>
            <w:tcW w:w="2467" w:type="dxa"/>
          </w:tcPr>
          <w:p w14:paraId="52836D69" w14:textId="77777777" w:rsidR="004056CA" w:rsidRDefault="004056CA" w:rsidP="004056CA">
            <w:pPr>
              <w:spacing w:after="160" w:line="288" w:lineRule="auto"/>
              <w:rPr>
                <w:rFonts w:ascii="Arial" w:eastAsia="Arial" w:hAnsi="Arial" w:cs="Arial"/>
              </w:rPr>
            </w:pPr>
          </w:p>
        </w:tc>
      </w:tr>
      <w:tr w:rsidR="004056CA" w14:paraId="24AABE6B" w14:textId="77777777" w:rsidTr="004056CA">
        <w:tc>
          <w:tcPr>
            <w:tcW w:w="1985" w:type="dxa"/>
          </w:tcPr>
          <w:p w14:paraId="56568B7A" w14:textId="77777777" w:rsidR="004056CA" w:rsidRDefault="004056CA" w:rsidP="004056CA">
            <w:pPr>
              <w:spacing w:after="160" w:line="288" w:lineRule="auto"/>
              <w:rPr>
                <w:rFonts w:ascii="Arial" w:eastAsia="Arial" w:hAnsi="Arial" w:cs="Arial"/>
              </w:rPr>
            </w:pPr>
          </w:p>
        </w:tc>
        <w:tc>
          <w:tcPr>
            <w:tcW w:w="2100" w:type="dxa"/>
          </w:tcPr>
          <w:p w14:paraId="5131A8F3" w14:textId="77777777" w:rsidR="004056CA" w:rsidRDefault="004056CA" w:rsidP="004056CA">
            <w:pPr>
              <w:spacing w:after="160" w:line="288" w:lineRule="auto"/>
              <w:rPr>
                <w:rFonts w:ascii="Arial" w:eastAsia="Arial" w:hAnsi="Arial" w:cs="Arial"/>
              </w:rPr>
            </w:pPr>
          </w:p>
        </w:tc>
        <w:tc>
          <w:tcPr>
            <w:tcW w:w="1898" w:type="dxa"/>
          </w:tcPr>
          <w:p w14:paraId="792B661D" w14:textId="77777777" w:rsidR="004056CA" w:rsidRDefault="004056CA" w:rsidP="004056CA">
            <w:pPr>
              <w:spacing w:after="160" w:line="288" w:lineRule="auto"/>
              <w:rPr>
                <w:rFonts w:ascii="Arial" w:eastAsia="Arial" w:hAnsi="Arial" w:cs="Arial"/>
              </w:rPr>
            </w:pPr>
          </w:p>
        </w:tc>
        <w:tc>
          <w:tcPr>
            <w:tcW w:w="1899" w:type="dxa"/>
          </w:tcPr>
          <w:p w14:paraId="10F95FB3" w14:textId="77777777" w:rsidR="004056CA" w:rsidRDefault="004056CA" w:rsidP="004056CA">
            <w:pPr>
              <w:spacing w:after="160" w:line="288" w:lineRule="auto"/>
              <w:rPr>
                <w:rFonts w:ascii="Arial" w:eastAsia="Arial" w:hAnsi="Arial" w:cs="Arial"/>
              </w:rPr>
            </w:pPr>
          </w:p>
        </w:tc>
        <w:tc>
          <w:tcPr>
            <w:tcW w:w="2467" w:type="dxa"/>
          </w:tcPr>
          <w:p w14:paraId="49D8FE90" w14:textId="77777777" w:rsidR="004056CA" w:rsidRDefault="004056CA" w:rsidP="004056CA">
            <w:pPr>
              <w:spacing w:after="160" w:line="288" w:lineRule="auto"/>
              <w:rPr>
                <w:rFonts w:ascii="Arial" w:eastAsia="Arial" w:hAnsi="Arial" w:cs="Arial"/>
              </w:rPr>
            </w:pPr>
          </w:p>
        </w:tc>
      </w:tr>
      <w:tr w:rsidR="004056CA" w14:paraId="7D3C2536" w14:textId="77777777" w:rsidTr="004056CA">
        <w:tc>
          <w:tcPr>
            <w:tcW w:w="1985" w:type="dxa"/>
          </w:tcPr>
          <w:p w14:paraId="4557DC1F" w14:textId="77777777" w:rsidR="004056CA" w:rsidRDefault="004056CA" w:rsidP="004056CA">
            <w:pPr>
              <w:spacing w:after="160" w:line="288" w:lineRule="auto"/>
              <w:rPr>
                <w:rFonts w:ascii="Arial" w:eastAsia="Arial" w:hAnsi="Arial" w:cs="Arial"/>
              </w:rPr>
            </w:pPr>
          </w:p>
        </w:tc>
        <w:tc>
          <w:tcPr>
            <w:tcW w:w="2100" w:type="dxa"/>
          </w:tcPr>
          <w:p w14:paraId="56A47584" w14:textId="77777777" w:rsidR="004056CA" w:rsidRDefault="004056CA" w:rsidP="004056CA">
            <w:pPr>
              <w:spacing w:after="160" w:line="288" w:lineRule="auto"/>
              <w:rPr>
                <w:rFonts w:ascii="Arial" w:eastAsia="Arial" w:hAnsi="Arial" w:cs="Arial"/>
              </w:rPr>
            </w:pPr>
          </w:p>
        </w:tc>
        <w:tc>
          <w:tcPr>
            <w:tcW w:w="1898" w:type="dxa"/>
          </w:tcPr>
          <w:p w14:paraId="7E3D2423" w14:textId="77777777" w:rsidR="004056CA" w:rsidRDefault="004056CA" w:rsidP="004056CA">
            <w:pPr>
              <w:spacing w:after="160" w:line="288" w:lineRule="auto"/>
              <w:rPr>
                <w:rFonts w:ascii="Arial" w:eastAsia="Arial" w:hAnsi="Arial" w:cs="Arial"/>
              </w:rPr>
            </w:pPr>
          </w:p>
        </w:tc>
        <w:tc>
          <w:tcPr>
            <w:tcW w:w="1899" w:type="dxa"/>
          </w:tcPr>
          <w:p w14:paraId="0AA05518" w14:textId="77777777" w:rsidR="004056CA" w:rsidRDefault="004056CA" w:rsidP="004056CA">
            <w:pPr>
              <w:spacing w:after="160" w:line="288" w:lineRule="auto"/>
              <w:rPr>
                <w:rFonts w:ascii="Arial" w:eastAsia="Arial" w:hAnsi="Arial" w:cs="Arial"/>
              </w:rPr>
            </w:pPr>
          </w:p>
        </w:tc>
        <w:tc>
          <w:tcPr>
            <w:tcW w:w="2467" w:type="dxa"/>
          </w:tcPr>
          <w:p w14:paraId="43ED2F4B" w14:textId="77777777" w:rsidR="004056CA" w:rsidRDefault="004056CA" w:rsidP="004056CA">
            <w:pPr>
              <w:spacing w:after="160" w:line="288" w:lineRule="auto"/>
              <w:rPr>
                <w:rFonts w:ascii="Arial" w:eastAsia="Arial" w:hAnsi="Arial" w:cs="Arial"/>
              </w:rPr>
            </w:pPr>
          </w:p>
        </w:tc>
      </w:tr>
      <w:tr w:rsidR="004056CA" w14:paraId="74AF11B8" w14:textId="77777777" w:rsidTr="004056CA">
        <w:tc>
          <w:tcPr>
            <w:tcW w:w="1985" w:type="dxa"/>
          </w:tcPr>
          <w:p w14:paraId="076C8813" w14:textId="77777777" w:rsidR="004056CA" w:rsidRDefault="004056CA" w:rsidP="004056CA">
            <w:pPr>
              <w:spacing w:after="160" w:line="288" w:lineRule="auto"/>
              <w:rPr>
                <w:rFonts w:ascii="Arial" w:eastAsia="Arial" w:hAnsi="Arial" w:cs="Arial"/>
              </w:rPr>
            </w:pPr>
          </w:p>
        </w:tc>
        <w:tc>
          <w:tcPr>
            <w:tcW w:w="2100" w:type="dxa"/>
          </w:tcPr>
          <w:p w14:paraId="69ACF354" w14:textId="77777777" w:rsidR="004056CA" w:rsidRDefault="004056CA" w:rsidP="004056CA">
            <w:pPr>
              <w:spacing w:after="160" w:line="288" w:lineRule="auto"/>
              <w:rPr>
                <w:rFonts w:ascii="Arial" w:eastAsia="Arial" w:hAnsi="Arial" w:cs="Arial"/>
              </w:rPr>
            </w:pPr>
          </w:p>
        </w:tc>
        <w:tc>
          <w:tcPr>
            <w:tcW w:w="1898" w:type="dxa"/>
          </w:tcPr>
          <w:p w14:paraId="2AFFC0B9" w14:textId="77777777" w:rsidR="004056CA" w:rsidRDefault="004056CA" w:rsidP="004056CA">
            <w:pPr>
              <w:spacing w:after="160" w:line="288" w:lineRule="auto"/>
              <w:rPr>
                <w:rFonts w:ascii="Arial" w:eastAsia="Arial" w:hAnsi="Arial" w:cs="Arial"/>
              </w:rPr>
            </w:pPr>
          </w:p>
        </w:tc>
        <w:tc>
          <w:tcPr>
            <w:tcW w:w="1899" w:type="dxa"/>
          </w:tcPr>
          <w:p w14:paraId="30913F91" w14:textId="77777777" w:rsidR="004056CA" w:rsidRDefault="004056CA" w:rsidP="004056CA">
            <w:pPr>
              <w:spacing w:after="160" w:line="288" w:lineRule="auto"/>
              <w:rPr>
                <w:rFonts w:ascii="Arial" w:eastAsia="Arial" w:hAnsi="Arial" w:cs="Arial"/>
              </w:rPr>
            </w:pPr>
          </w:p>
        </w:tc>
        <w:tc>
          <w:tcPr>
            <w:tcW w:w="2467" w:type="dxa"/>
          </w:tcPr>
          <w:p w14:paraId="4F4066A8" w14:textId="77777777" w:rsidR="004056CA" w:rsidRDefault="004056CA" w:rsidP="004056CA">
            <w:pPr>
              <w:spacing w:after="160" w:line="288" w:lineRule="auto"/>
              <w:rPr>
                <w:rFonts w:ascii="Arial" w:eastAsia="Arial" w:hAnsi="Arial" w:cs="Arial"/>
              </w:rPr>
            </w:pPr>
          </w:p>
        </w:tc>
      </w:tr>
      <w:tr w:rsidR="004056CA" w14:paraId="2FA122BE" w14:textId="77777777" w:rsidTr="004056CA">
        <w:tc>
          <w:tcPr>
            <w:tcW w:w="1985" w:type="dxa"/>
          </w:tcPr>
          <w:p w14:paraId="7B47C61D" w14:textId="77777777" w:rsidR="004056CA" w:rsidRDefault="004056CA" w:rsidP="004056CA">
            <w:pPr>
              <w:spacing w:after="160" w:line="288" w:lineRule="auto"/>
              <w:rPr>
                <w:rFonts w:ascii="Arial" w:eastAsia="Arial" w:hAnsi="Arial" w:cs="Arial"/>
              </w:rPr>
            </w:pPr>
          </w:p>
        </w:tc>
        <w:tc>
          <w:tcPr>
            <w:tcW w:w="2100" w:type="dxa"/>
          </w:tcPr>
          <w:p w14:paraId="0B88338F" w14:textId="77777777" w:rsidR="004056CA" w:rsidRDefault="004056CA" w:rsidP="004056CA">
            <w:pPr>
              <w:spacing w:after="160" w:line="288" w:lineRule="auto"/>
              <w:rPr>
                <w:rFonts w:ascii="Arial" w:eastAsia="Arial" w:hAnsi="Arial" w:cs="Arial"/>
              </w:rPr>
            </w:pPr>
          </w:p>
        </w:tc>
        <w:tc>
          <w:tcPr>
            <w:tcW w:w="1898" w:type="dxa"/>
          </w:tcPr>
          <w:p w14:paraId="032EB385" w14:textId="77777777" w:rsidR="004056CA" w:rsidRDefault="004056CA" w:rsidP="004056CA">
            <w:pPr>
              <w:spacing w:after="160" w:line="288" w:lineRule="auto"/>
              <w:rPr>
                <w:rFonts w:ascii="Arial" w:eastAsia="Arial" w:hAnsi="Arial" w:cs="Arial"/>
              </w:rPr>
            </w:pPr>
          </w:p>
        </w:tc>
        <w:tc>
          <w:tcPr>
            <w:tcW w:w="1899" w:type="dxa"/>
          </w:tcPr>
          <w:p w14:paraId="31A99C21" w14:textId="77777777" w:rsidR="004056CA" w:rsidRDefault="004056CA" w:rsidP="004056CA">
            <w:pPr>
              <w:spacing w:after="160" w:line="288" w:lineRule="auto"/>
              <w:rPr>
                <w:rFonts w:ascii="Arial" w:eastAsia="Arial" w:hAnsi="Arial" w:cs="Arial"/>
              </w:rPr>
            </w:pPr>
          </w:p>
        </w:tc>
        <w:tc>
          <w:tcPr>
            <w:tcW w:w="2467" w:type="dxa"/>
          </w:tcPr>
          <w:p w14:paraId="52D77B47" w14:textId="77777777" w:rsidR="004056CA" w:rsidRDefault="004056CA" w:rsidP="004056CA">
            <w:pPr>
              <w:spacing w:after="160" w:line="288" w:lineRule="auto"/>
              <w:rPr>
                <w:rFonts w:ascii="Arial" w:eastAsia="Arial" w:hAnsi="Arial" w:cs="Arial"/>
              </w:rPr>
            </w:pPr>
          </w:p>
        </w:tc>
      </w:tr>
      <w:tr w:rsidR="004056CA" w14:paraId="184AEFAE" w14:textId="77777777" w:rsidTr="004056CA">
        <w:tc>
          <w:tcPr>
            <w:tcW w:w="1985" w:type="dxa"/>
          </w:tcPr>
          <w:p w14:paraId="53BEA598" w14:textId="77777777" w:rsidR="004056CA" w:rsidRDefault="004056CA" w:rsidP="004056CA">
            <w:pPr>
              <w:spacing w:after="160" w:line="288" w:lineRule="auto"/>
              <w:rPr>
                <w:rFonts w:ascii="Arial" w:eastAsia="Arial" w:hAnsi="Arial" w:cs="Arial"/>
              </w:rPr>
            </w:pPr>
          </w:p>
        </w:tc>
        <w:tc>
          <w:tcPr>
            <w:tcW w:w="2100" w:type="dxa"/>
          </w:tcPr>
          <w:p w14:paraId="53E39880" w14:textId="77777777" w:rsidR="004056CA" w:rsidRDefault="004056CA" w:rsidP="004056CA">
            <w:pPr>
              <w:spacing w:after="160" w:line="288" w:lineRule="auto"/>
              <w:rPr>
                <w:rFonts w:ascii="Arial" w:eastAsia="Arial" w:hAnsi="Arial" w:cs="Arial"/>
              </w:rPr>
            </w:pPr>
          </w:p>
        </w:tc>
        <w:tc>
          <w:tcPr>
            <w:tcW w:w="1898" w:type="dxa"/>
          </w:tcPr>
          <w:p w14:paraId="5D5E4FFF" w14:textId="77777777" w:rsidR="004056CA" w:rsidRDefault="004056CA" w:rsidP="004056CA">
            <w:pPr>
              <w:spacing w:after="160" w:line="288" w:lineRule="auto"/>
              <w:rPr>
                <w:rFonts w:ascii="Arial" w:eastAsia="Arial" w:hAnsi="Arial" w:cs="Arial"/>
              </w:rPr>
            </w:pPr>
          </w:p>
        </w:tc>
        <w:tc>
          <w:tcPr>
            <w:tcW w:w="1899" w:type="dxa"/>
          </w:tcPr>
          <w:p w14:paraId="062FE041" w14:textId="77777777" w:rsidR="004056CA" w:rsidRDefault="004056CA" w:rsidP="004056CA">
            <w:pPr>
              <w:spacing w:after="160" w:line="288" w:lineRule="auto"/>
              <w:rPr>
                <w:rFonts w:ascii="Arial" w:eastAsia="Arial" w:hAnsi="Arial" w:cs="Arial"/>
              </w:rPr>
            </w:pPr>
          </w:p>
        </w:tc>
        <w:tc>
          <w:tcPr>
            <w:tcW w:w="2467" w:type="dxa"/>
          </w:tcPr>
          <w:p w14:paraId="75BABF54" w14:textId="77777777" w:rsidR="004056CA" w:rsidRDefault="004056CA" w:rsidP="004056CA">
            <w:pPr>
              <w:spacing w:after="160" w:line="288" w:lineRule="auto"/>
              <w:rPr>
                <w:rFonts w:ascii="Arial" w:eastAsia="Arial" w:hAnsi="Arial" w:cs="Arial"/>
              </w:rPr>
            </w:pPr>
          </w:p>
        </w:tc>
      </w:tr>
      <w:tr w:rsidR="004056CA" w14:paraId="1C730377" w14:textId="77777777" w:rsidTr="004056CA">
        <w:tc>
          <w:tcPr>
            <w:tcW w:w="1985" w:type="dxa"/>
          </w:tcPr>
          <w:p w14:paraId="0DD9AAEC" w14:textId="77777777" w:rsidR="004056CA" w:rsidRDefault="004056CA" w:rsidP="004056CA">
            <w:pPr>
              <w:spacing w:after="160" w:line="288" w:lineRule="auto"/>
              <w:rPr>
                <w:rFonts w:ascii="Arial" w:eastAsia="Arial" w:hAnsi="Arial" w:cs="Arial"/>
              </w:rPr>
            </w:pPr>
          </w:p>
        </w:tc>
        <w:tc>
          <w:tcPr>
            <w:tcW w:w="2100" w:type="dxa"/>
          </w:tcPr>
          <w:p w14:paraId="727EE8DD" w14:textId="77777777" w:rsidR="004056CA" w:rsidRDefault="004056CA" w:rsidP="004056CA">
            <w:pPr>
              <w:spacing w:after="160" w:line="288" w:lineRule="auto"/>
              <w:rPr>
                <w:rFonts w:ascii="Arial" w:eastAsia="Arial" w:hAnsi="Arial" w:cs="Arial"/>
              </w:rPr>
            </w:pPr>
          </w:p>
        </w:tc>
        <w:tc>
          <w:tcPr>
            <w:tcW w:w="1898" w:type="dxa"/>
          </w:tcPr>
          <w:p w14:paraId="09B84AEB" w14:textId="77777777" w:rsidR="004056CA" w:rsidRDefault="004056CA" w:rsidP="004056CA">
            <w:pPr>
              <w:spacing w:after="160" w:line="288" w:lineRule="auto"/>
              <w:rPr>
                <w:rFonts w:ascii="Arial" w:eastAsia="Arial" w:hAnsi="Arial" w:cs="Arial"/>
              </w:rPr>
            </w:pPr>
          </w:p>
        </w:tc>
        <w:tc>
          <w:tcPr>
            <w:tcW w:w="1899" w:type="dxa"/>
          </w:tcPr>
          <w:p w14:paraId="7E1ECABF" w14:textId="77777777" w:rsidR="004056CA" w:rsidRDefault="004056CA" w:rsidP="004056CA">
            <w:pPr>
              <w:spacing w:after="160" w:line="288" w:lineRule="auto"/>
              <w:rPr>
                <w:rFonts w:ascii="Arial" w:eastAsia="Arial" w:hAnsi="Arial" w:cs="Arial"/>
              </w:rPr>
            </w:pPr>
          </w:p>
        </w:tc>
        <w:tc>
          <w:tcPr>
            <w:tcW w:w="2467" w:type="dxa"/>
          </w:tcPr>
          <w:p w14:paraId="7E54F61F" w14:textId="77777777" w:rsidR="004056CA" w:rsidRDefault="004056CA" w:rsidP="004056CA">
            <w:pPr>
              <w:spacing w:after="160" w:line="288" w:lineRule="auto"/>
              <w:rPr>
                <w:rFonts w:ascii="Arial" w:eastAsia="Arial" w:hAnsi="Arial" w:cs="Arial"/>
              </w:rPr>
            </w:pPr>
          </w:p>
        </w:tc>
      </w:tr>
      <w:tr w:rsidR="004056CA" w14:paraId="3D5EBBAA" w14:textId="77777777" w:rsidTr="004056CA">
        <w:tc>
          <w:tcPr>
            <w:tcW w:w="1985" w:type="dxa"/>
          </w:tcPr>
          <w:p w14:paraId="0358BDFB" w14:textId="77777777" w:rsidR="004056CA" w:rsidRDefault="004056CA" w:rsidP="004056CA">
            <w:pPr>
              <w:spacing w:after="160" w:line="288" w:lineRule="auto"/>
              <w:rPr>
                <w:rFonts w:ascii="Arial" w:eastAsia="Arial" w:hAnsi="Arial" w:cs="Arial"/>
              </w:rPr>
            </w:pPr>
          </w:p>
        </w:tc>
        <w:tc>
          <w:tcPr>
            <w:tcW w:w="2100" w:type="dxa"/>
          </w:tcPr>
          <w:p w14:paraId="7E7D002D" w14:textId="77777777" w:rsidR="004056CA" w:rsidRDefault="004056CA" w:rsidP="004056CA">
            <w:pPr>
              <w:spacing w:after="160" w:line="288" w:lineRule="auto"/>
              <w:rPr>
                <w:rFonts w:ascii="Arial" w:eastAsia="Arial" w:hAnsi="Arial" w:cs="Arial"/>
              </w:rPr>
            </w:pPr>
          </w:p>
        </w:tc>
        <w:tc>
          <w:tcPr>
            <w:tcW w:w="1898" w:type="dxa"/>
          </w:tcPr>
          <w:p w14:paraId="1C7CAED1" w14:textId="77777777" w:rsidR="004056CA" w:rsidRDefault="004056CA" w:rsidP="004056CA">
            <w:pPr>
              <w:spacing w:after="160" w:line="288" w:lineRule="auto"/>
              <w:rPr>
                <w:rFonts w:ascii="Arial" w:eastAsia="Arial" w:hAnsi="Arial" w:cs="Arial"/>
              </w:rPr>
            </w:pPr>
          </w:p>
        </w:tc>
        <w:tc>
          <w:tcPr>
            <w:tcW w:w="1899" w:type="dxa"/>
          </w:tcPr>
          <w:p w14:paraId="764B5420" w14:textId="77777777" w:rsidR="004056CA" w:rsidRDefault="004056CA" w:rsidP="004056CA">
            <w:pPr>
              <w:spacing w:after="160" w:line="288" w:lineRule="auto"/>
              <w:rPr>
                <w:rFonts w:ascii="Arial" w:eastAsia="Arial" w:hAnsi="Arial" w:cs="Arial"/>
              </w:rPr>
            </w:pPr>
          </w:p>
        </w:tc>
        <w:tc>
          <w:tcPr>
            <w:tcW w:w="2467" w:type="dxa"/>
          </w:tcPr>
          <w:p w14:paraId="42E7456A" w14:textId="77777777" w:rsidR="004056CA" w:rsidRDefault="004056CA" w:rsidP="004056CA">
            <w:pPr>
              <w:spacing w:after="160" w:line="288" w:lineRule="auto"/>
              <w:rPr>
                <w:rFonts w:ascii="Arial" w:eastAsia="Arial" w:hAnsi="Arial" w:cs="Arial"/>
              </w:rPr>
            </w:pPr>
          </w:p>
        </w:tc>
      </w:tr>
      <w:tr w:rsidR="004056CA" w14:paraId="585591C3" w14:textId="77777777" w:rsidTr="004056CA">
        <w:tc>
          <w:tcPr>
            <w:tcW w:w="1985" w:type="dxa"/>
          </w:tcPr>
          <w:p w14:paraId="76523F86" w14:textId="77777777" w:rsidR="004056CA" w:rsidRDefault="004056CA" w:rsidP="004056CA">
            <w:pPr>
              <w:spacing w:after="160" w:line="288" w:lineRule="auto"/>
              <w:rPr>
                <w:rFonts w:ascii="Arial" w:eastAsia="Arial" w:hAnsi="Arial" w:cs="Arial"/>
              </w:rPr>
            </w:pPr>
          </w:p>
        </w:tc>
        <w:tc>
          <w:tcPr>
            <w:tcW w:w="2100" w:type="dxa"/>
          </w:tcPr>
          <w:p w14:paraId="4C5BDE8E" w14:textId="77777777" w:rsidR="004056CA" w:rsidRDefault="004056CA" w:rsidP="004056CA">
            <w:pPr>
              <w:spacing w:after="160" w:line="288" w:lineRule="auto"/>
              <w:rPr>
                <w:rFonts w:ascii="Arial" w:eastAsia="Arial" w:hAnsi="Arial" w:cs="Arial"/>
              </w:rPr>
            </w:pPr>
          </w:p>
        </w:tc>
        <w:tc>
          <w:tcPr>
            <w:tcW w:w="1898" w:type="dxa"/>
          </w:tcPr>
          <w:p w14:paraId="7B75D68F" w14:textId="77777777" w:rsidR="004056CA" w:rsidRDefault="004056CA" w:rsidP="004056CA">
            <w:pPr>
              <w:spacing w:after="160" w:line="288" w:lineRule="auto"/>
              <w:rPr>
                <w:rFonts w:ascii="Arial" w:eastAsia="Arial" w:hAnsi="Arial" w:cs="Arial"/>
              </w:rPr>
            </w:pPr>
          </w:p>
        </w:tc>
        <w:tc>
          <w:tcPr>
            <w:tcW w:w="1899" w:type="dxa"/>
          </w:tcPr>
          <w:p w14:paraId="72B51825" w14:textId="77777777" w:rsidR="004056CA" w:rsidRDefault="004056CA" w:rsidP="004056CA">
            <w:pPr>
              <w:spacing w:after="160" w:line="288" w:lineRule="auto"/>
              <w:rPr>
                <w:rFonts w:ascii="Arial" w:eastAsia="Arial" w:hAnsi="Arial" w:cs="Arial"/>
              </w:rPr>
            </w:pPr>
          </w:p>
        </w:tc>
        <w:tc>
          <w:tcPr>
            <w:tcW w:w="2467" w:type="dxa"/>
          </w:tcPr>
          <w:p w14:paraId="286C285F" w14:textId="77777777" w:rsidR="004056CA" w:rsidRDefault="004056CA" w:rsidP="004056CA">
            <w:pPr>
              <w:spacing w:after="160" w:line="288" w:lineRule="auto"/>
              <w:rPr>
                <w:rFonts w:ascii="Arial" w:eastAsia="Arial" w:hAnsi="Arial" w:cs="Arial"/>
              </w:rPr>
            </w:pPr>
          </w:p>
        </w:tc>
      </w:tr>
      <w:tr w:rsidR="004056CA" w14:paraId="13FC8517" w14:textId="77777777" w:rsidTr="004056CA">
        <w:tc>
          <w:tcPr>
            <w:tcW w:w="1985" w:type="dxa"/>
          </w:tcPr>
          <w:p w14:paraId="65C5CA18" w14:textId="77777777" w:rsidR="004056CA" w:rsidRDefault="004056CA" w:rsidP="004056CA">
            <w:pPr>
              <w:spacing w:after="160" w:line="288" w:lineRule="auto"/>
              <w:rPr>
                <w:rFonts w:ascii="Arial" w:eastAsia="Arial" w:hAnsi="Arial" w:cs="Arial"/>
              </w:rPr>
            </w:pPr>
          </w:p>
        </w:tc>
        <w:tc>
          <w:tcPr>
            <w:tcW w:w="2100" w:type="dxa"/>
          </w:tcPr>
          <w:p w14:paraId="6FE6D5E7" w14:textId="77777777" w:rsidR="004056CA" w:rsidRDefault="004056CA" w:rsidP="004056CA">
            <w:pPr>
              <w:spacing w:after="160" w:line="288" w:lineRule="auto"/>
              <w:rPr>
                <w:rFonts w:ascii="Arial" w:eastAsia="Arial" w:hAnsi="Arial" w:cs="Arial"/>
              </w:rPr>
            </w:pPr>
          </w:p>
        </w:tc>
        <w:tc>
          <w:tcPr>
            <w:tcW w:w="1898" w:type="dxa"/>
          </w:tcPr>
          <w:p w14:paraId="05A9014C" w14:textId="77777777" w:rsidR="004056CA" w:rsidRDefault="004056CA" w:rsidP="004056CA">
            <w:pPr>
              <w:spacing w:after="160" w:line="288" w:lineRule="auto"/>
              <w:rPr>
                <w:rFonts w:ascii="Arial" w:eastAsia="Arial" w:hAnsi="Arial" w:cs="Arial"/>
              </w:rPr>
            </w:pPr>
          </w:p>
        </w:tc>
        <w:tc>
          <w:tcPr>
            <w:tcW w:w="1899" w:type="dxa"/>
          </w:tcPr>
          <w:p w14:paraId="3FA3762F" w14:textId="77777777" w:rsidR="004056CA" w:rsidRDefault="004056CA" w:rsidP="004056CA">
            <w:pPr>
              <w:spacing w:after="160" w:line="288" w:lineRule="auto"/>
              <w:rPr>
                <w:rFonts w:ascii="Arial" w:eastAsia="Arial" w:hAnsi="Arial" w:cs="Arial"/>
              </w:rPr>
            </w:pPr>
          </w:p>
        </w:tc>
        <w:tc>
          <w:tcPr>
            <w:tcW w:w="2467" w:type="dxa"/>
          </w:tcPr>
          <w:p w14:paraId="7CF9BE0A" w14:textId="77777777" w:rsidR="004056CA" w:rsidRDefault="004056CA" w:rsidP="004056CA">
            <w:pPr>
              <w:spacing w:after="160" w:line="288" w:lineRule="auto"/>
              <w:rPr>
                <w:rFonts w:ascii="Arial" w:eastAsia="Arial" w:hAnsi="Arial" w:cs="Arial"/>
              </w:rPr>
            </w:pPr>
          </w:p>
        </w:tc>
      </w:tr>
      <w:tr w:rsidR="004056CA" w14:paraId="55FEBB82" w14:textId="77777777" w:rsidTr="004056CA">
        <w:tc>
          <w:tcPr>
            <w:tcW w:w="1985" w:type="dxa"/>
          </w:tcPr>
          <w:p w14:paraId="598A75C8" w14:textId="77777777" w:rsidR="004056CA" w:rsidRDefault="004056CA" w:rsidP="004056CA">
            <w:pPr>
              <w:spacing w:after="160" w:line="288" w:lineRule="auto"/>
              <w:rPr>
                <w:rFonts w:ascii="Arial" w:eastAsia="Arial" w:hAnsi="Arial" w:cs="Arial"/>
              </w:rPr>
            </w:pPr>
          </w:p>
        </w:tc>
        <w:tc>
          <w:tcPr>
            <w:tcW w:w="2100" w:type="dxa"/>
          </w:tcPr>
          <w:p w14:paraId="2FD55CDD" w14:textId="77777777" w:rsidR="004056CA" w:rsidRDefault="004056CA" w:rsidP="004056CA">
            <w:pPr>
              <w:spacing w:after="160" w:line="288" w:lineRule="auto"/>
              <w:rPr>
                <w:rFonts w:ascii="Arial" w:eastAsia="Arial" w:hAnsi="Arial" w:cs="Arial"/>
              </w:rPr>
            </w:pPr>
          </w:p>
        </w:tc>
        <w:tc>
          <w:tcPr>
            <w:tcW w:w="1898" w:type="dxa"/>
          </w:tcPr>
          <w:p w14:paraId="275850A5" w14:textId="77777777" w:rsidR="004056CA" w:rsidRDefault="004056CA" w:rsidP="004056CA">
            <w:pPr>
              <w:spacing w:after="160" w:line="288" w:lineRule="auto"/>
              <w:rPr>
                <w:rFonts w:ascii="Arial" w:eastAsia="Arial" w:hAnsi="Arial" w:cs="Arial"/>
              </w:rPr>
            </w:pPr>
          </w:p>
        </w:tc>
        <w:tc>
          <w:tcPr>
            <w:tcW w:w="1899" w:type="dxa"/>
          </w:tcPr>
          <w:p w14:paraId="021A92ED" w14:textId="77777777" w:rsidR="004056CA" w:rsidRDefault="004056CA" w:rsidP="004056CA">
            <w:pPr>
              <w:spacing w:after="160" w:line="288" w:lineRule="auto"/>
              <w:rPr>
                <w:rFonts w:ascii="Arial" w:eastAsia="Arial" w:hAnsi="Arial" w:cs="Arial"/>
              </w:rPr>
            </w:pPr>
          </w:p>
        </w:tc>
        <w:tc>
          <w:tcPr>
            <w:tcW w:w="2467" w:type="dxa"/>
          </w:tcPr>
          <w:p w14:paraId="50833E6D" w14:textId="77777777" w:rsidR="004056CA" w:rsidRDefault="004056CA" w:rsidP="004056CA">
            <w:pPr>
              <w:spacing w:after="160" w:line="288" w:lineRule="auto"/>
              <w:rPr>
                <w:rFonts w:ascii="Arial" w:eastAsia="Arial" w:hAnsi="Arial" w:cs="Arial"/>
              </w:rPr>
            </w:pPr>
          </w:p>
        </w:tc>
      </w:tr>
      <w:tr w:rsidR="004056CA" w14:paraId="4C80C8F9" w14:textId="77777777" w:rsidTr="004056CA">
        <w:tc>
          <w:tcPr>
            <w:tcW w:w="1985" w:type="dxa"/>
          </w:tcPr>
          <w:p w14:paraId="286C47E4" w14:textId="77777777" w:rsidR="004056CA" w:rsidRDefault="004056CA" w:rsidP="004056CA">
            <w:pPr>
              <w:spacing w:after="160" w:line="288" w:lineRule="auto"/>
              <w:rPr>
                <w:rFonts w:ascii="Arial" w:eastAsia="Arial" w:hAnsi="Arial" w:cs="Arial"/>
              </w:rPr>
            </w:pPr>
          </w:p>
        </w:tc>
        <w:tc>
          <w:tcPr>
            <w:tcW w:w="2100" w:type="dxa"/>
          </w:tcPr>
          <w:p w14:paraId="5D0EAB40" w14:textId="77777777" w:rsidR="004056CA" w:rsidRDefault="004056CA" w:rsidP="004056CA">
            <w:pPr>
              <w:spacing w:after="160" w:line="288" w:lineRule="auto"/>
              <w:rPr>
                <w:rFonts w:ascii="Arial" w:eastAsia="Arial" w:hAnsi="Arial" w:cs="Arial"/>
              </w:rPr>
            </w:pPr>
          </w:p>
        </w:tc>
        <w:tc>
          <w:tcPr>
            <w:tcW w:w="1898" w:type="dxa"/>
          </w:tcPr>
          <w:p w14:paraId="16CCA3A6" w14:textId="77777777" w:rsidR="004056CA" w:rsidRDefault="004056CA" w:rsidP="004056CA">
            <w:pPr>
              <w:spacing w:after="160" w:line="288" w:lineRule="auto"/>
              <w:rPr>
                <w:rFonts w:ascii="Arial" w:eastAsia="Arial" w:hAnsi="Arial" w:cs="Arial"/>
              </w:rPr>
            </w:pPr>
          </w:p>
        </w:tc>
        <w:tc>
          <w:tcPr>
            <w:tcW w:w="1899" w:type="dxa"/>
          </w:tcPr>
          <w:p w14:paraId="43AED246" w14:textId="77777777" w:rsidR="004056CA" w:rsidRDefault="004056CA" w:rsidP="004056CA">
            <w:pPr>
              <w:spacing w:after="160" w:line="288" w:lineRule="auto"/>
              <w:rPr>
                <w:rFonts w:ascii="Arial" w:eastAsia="Arial" w:hAnsi="Arial" w:cs="Arial"/>
              </w:rPr>
            </w:pPr>
          </w:p>
        </w:tc>
        <w:tc>
          <w:tcPr>
            <w:tcW w:w="2467" w:type="dxa"/>
          </w:tcPr>
          <w:p w14:paraId="24C59F66" w14:textId="77777777" w:rsidR="004056CA" w:rsidRDefault="004056CA" w:rsidP="004056CA">
            <w:pPr>
              <w:spacing w:after="160" w:line="288" w:lineRule="auto"/>
              <w:rPr>
                <w:rFonts w:ascii="Arial" w:eastAsia="Arial" w:hAnsi="Arial" w:cs="Arial"/>
              </w:rPr>
            </w:pPr>
          </w:p>
        </w:tc>
      </w:tr>
      <w:tr w:rsidR="004056CA" w14:paraId="35E2CFFD" w14:textId="77777777" w:rsidTr="004056CA">
        <w:tc>
          <w:tcPr>
            <w:tcW w:w="1985" w:type="dxa"/>
          </w:tcPr>
          <w:p w14:paraId="03AAC5C9" w14:textId="77777777" w:rsidR="004056CA" w:rsidRDefault="004056CA" w:rsidP="004056CA">
            <w:pPr>
              <w:spacing w:after="160" w:line="288" w:lineRule="auto"/>
              <w:rPr>
                <w:rFonts w:ascii="Arial" w:eastAsia="Arial" w:hAnsi="Arial" w:cs="Arial"/>
              </w:rPr>
            </w:pPr>
          </w:p>
        </w:tc>
        <w:tc>
          <w:tcPr>
            <w:tcW w:w="2100" w:type="dxa"/>
          </w:tcPr>
          <w:p w14:paraId="497274E1" w14:textId="77777777" w:rsidR="004056CA" w:rsidRDefault="004056CA" w:rsidP="004056CA">
            <w:pPr>
              <w:spacing w:after="160" w:line="288" w:lineRule="auto"/>
              <w:rPr>
                <w:rFonts w:ascii="Arial" w:eastAsia="Arial" w:hAnsi="Arial" w:cs="Arial"/>
              </w:rPr>
            </w:pPr>
          </w:p>
        </w:tc>
        <w:tc>
          <w:tcPr>
            <w:tcW w:w="1898" w:type="dxa"/>
          </w:tcPr>
          <w:p w14:paraId="46FAB2CE" w14:textId="77777777" w:rsidR="004056CA" w:rsidRDefault="004056CA" w:rsidP="004056CA">
            <w:pPr>
              <w:spacing w:after="160" w:line="288" w:lineRule="auto"/>
              <w:rPr>
                <w:rFonts w:ascii="Arial" w:eastAsia="Arial" w:hAnsi="Arial" w:cs="Arial"/>
              </w:rPr>
            </w:pPr>
          </w:p>
        </w:tc>
        <w:tc>
          <w:tcPr>
            <w:tcW w:w="1899" w:type="dxa"/>
          </w:tcPr>
          <w:p w14:paraId="1AAA653A" w14:textId="77777777" w:rsidR="004056CA" w:rsidRDefault="004056CA" w:rsidP="004056CA">
            <w:pPr>
              <w:spacing w:after="160" w:line="288" w:lineRule="auto"/>
              <w:rPr>
                <w:rFonts w:ascii="Arial" w:eastAsia="Arial" w:hAnsi="Arial" w:cs="Arial"/>
              </w:rPr>
            </w:pPr>
          </w:p>
        </w:tc>
        <w:tc>
          <w:tcPr>
            <w:tcW w:w="2467" w:type="dxa"/>
          </w:tcPr>
          <w:p w14:paraId="15FA1420" w14:textId="77777777" w:rsidR="004056CA" w:rsidRDefault="004056CA" w:rsidP="004056CA">
            <w:pPr>
              <w:spacing w:after="160" w:line="288" w:lineRule="auto"/>
              <w:rPr>
                <w:rFonts w:ascii="Arial" w:eastAsia="Arial" w:hAnsi="Arial" w:cs="Arial"/>
              </w:rPr>
            </w:pPr>
          </w:p>
        </w:tc>
      </w:tr>
      <w:tr w:rsidR="004056CA" w14:paraId="73F05059" w14:textId="77777777" w:rsidTr="004056CA">
        <w:tc>
          <w:tcPr>
            <w:tcW w:w="1985" w:type="dxa"/>
          </w:tcPr>
          <w:p w14:paraId="5951F7DF" w14:textId="77777777" w:rsidR="004056CA" w:rsidRDefault="004056CA" w:rsidP="004056CA">
            <w:pPr>
              <w:spacing w:after="160" w:line="288" w:lineRule="auto"/>
              <w:rPr>
                <w:rFonts w:ascii="Arial" w:eastAsia="Arial" w:hAnsi="Arial" w:cs="Arial"/>
              </w:rPr>
            </w:pPr>
          </w:p>
        </w:tc>
        <w:tc>
          <w:tcPr>
            <w:tcW w:w="2100" w:type="dxa"/>
          </w:tcPr>
          <w:p w14:paraId="389F137C" w14:textId="77777777" w:rsidR="004056CA" w:rsidRDefault="004056CA" w:rsidP="004056CA">
            <w:pPr>
              <w:spacing w:after="160" w:line="288" w:lineRule="auto"/>
              <w:rPr>
                <w:rFonts w:ascii="Arial" w:eastAsia="Arial" w:hAnsi="Arial" w:cs="Arial"/>
              </w:rPr>
            </w:pPr>
          </w:p>
        </w:tc>
        <w:tc>
          <w:tcPr>
            <w:tcW w:w="1898" w:type="dxa"/>
          </w:tcPr>
          <w:p w14:paraId="49BB3DFC" w14:textId="77777777" w:rsidR="004056CA" w:rsidRDefault="004056CA" w:rsidP="004056CA">
            <w:pPr>
              <w:spacing w:after="160" w:line="288" w:lineRule="auto"/>
              <w:rPr>
                <w:rFonts w:ascii="Arial" w:eastAsia="Arial" w:hAnsi="Arial" w:cs="Arial"/>
              </w:rPr>
            </w:pPr>
          </w:p>
        </w:tc>
        <w:tc>
          <w:tcPr>
            <w:tcW w:w="1899" w:type="dxa"/>
          </w:tcPr>
          <w:p w14:paraId="2F45C065" w14:textId="77777777" w:rsidR="004056CA" w:rsidRDefault="004056CA" w:rsidP="004056CA">
            <w:pPr>
              <w:spacing w:after="160" w:line="288" w:lineRule="auto"/>
              <w:rPr>
                <w:rFonts w:ascii="Arial" w:eastAsia="Arial" w:hAnsi="Arial" w:cs="Arial"/>
              </w:rPr>
            </w:pPr>
          </w:p>
        </w:tc>
        <w:tc>
          <w:tcPr>
            <w:tcW w:w="2467" w:type="dxa"/>
          </w:tcPr>
          <w:p w14:paraId="21F29FFC" w14:textId="77777777" w:rsidR="004056CA" w:rsidRDefault="004056CA" w:rsidP="004056CA">
            <w:pPr>
              <w:spacing w:after="160" w:line="288" w:lineRule="auto"/>
              <w:rPr>
                <w:rFonts w:ascii="Arial" w:eastAsia="Arial" w:hAnsi="Arial" w:cs="Arial"/>
              </w:rPr>
            </w:pPr>
          </w:p>
        </w:tc>
      </w:tr>
      <w:tr w:rsidR="004056CA" w14:paraId="3D4014CB" w14:textId="77777777" w:rsidTr="004056CA">
        <w:tc>
          <w:tcPr>
            <w:tcW w:w="1985" w:type="dxa"/>
          </w:tcPr>
          <w:p w14:paraId="6547634F" w14:textId="77777777" w:rsidR="004056CA" w:rsidRDefault="004056CA" w:rsidP="004056CA">
            <w:pPr>
              <w:spacing w:after="160" w:line="288" w:lineRule="auto"/>
              <w:rPr>
                <w:rFonts w:ascii="Arial" w:eastAsia="Arial" w:hAnsi="Arial" w:cs="Arial"/>
              </w:rPr>
            </w:pPr>
          </w:p>
        </w:tc>
        <w:tc>
          <w:tcPr>
            <w:tcW w:w="2100" w:type="dxa"/>
          </w:tcPr>
          <w:p w14:paraId="7EB9CD00" w14:textId="77777777" w:rsidR="004056CA" w:rsidRDefault="004056CA" w:rsidP="004056CA">
            <w:pPr>
              <w:spacing w:after="160" w:line="288" w:lineRule="auto"/>
              <w:rPr>
                <w:rFonts w:ascii="Arial" w:eastAsia="Arial" w:hAnsi="Arial" w:cs="Arial"/>
              </w:rPr>
            </w:pPr>
          </w:p>
        </w:tc>
        <w:tc>
          <w:tcPr>
            <w:tcW w:w="1898" w:type="dxa"/>
          </w:tcPr>
          <w:p w14:paraId="38FA6A24" w14:textId="77777777" w:rsidR="004056CA" w:rsidRDefault="004056CA" w:rsidP="004056CA">
            <w:pPr>
              <w:spacing w:after="160" w:line="288" w:lineRule="auto"/>
              <w:rPr>
                <w:rFonts w:ascii="Arial" w:eastAsia="Arial" w:hAnsi="Arial" w:cs="Arial"/>
              </w:rPr>
            </w:pPr>
          </w:p>
        </w:tc>
        <w:tc>
          <w:tcPr>
            <w:tcW w:w="1899" w:type="dxa"/>
          </w:tcPr>
          <w:p w14:paraId="79C6CBB4" w14:textId="77777777" w:rsidR="004056CA" w:rsidRDefault="004056CA" w:rsidP="004056CA">
            <w:pPr>
              <w:spacing w:after="160" w:line="288" w:lineRule="auto"/>
              <w:rPr>
                <w:rFonts w:ascii="Arial" w:eastAsia="Arial" w:hAnsi="Arial" w:cs="Arial"/>
              </w:rPr>
            </w:pPr>
          </w:p>
        </w:tc>
        <w:tc>
          <w:tcPr>
            <w:tcW w:w="2467" w:type="dxa"/>
          </w:tcPr>
          <w:p w14:paraId="5A81B66B" w14:textId="77777777" w:rsidR="004056CA" w:rsidRDefault="004056CA" w:rsidP="004056CA">
            <w:pPr>
              <w:spacing w:after="160" w:line="288" w:lineRule="auto"/>
              <w:rPr>
                <w:rFonts w:ascii="Arial" w:eastAsia="Arial" w:hAnsi="Arial" w:cs="Arial"/>
              </w:rPr>
            </w:pPr>
          </w:p>
        </w:tc>
      </w:tr>
      <w:tr w:rsidR="004056CA" w14:paraId="67EE2369" w14:textId="77777777" w:rsidTr="004056CA">
        <w:tc>
          <w:tcPr>
            <w:tcW w:w="1985" w:type="dxa"/>
          </w:tcPr>
          <w:p w14:paraId="5E6A7521" w14:textId="77777777" w:rsidR="004056CA" w:rsidRDefault="004056CA" w:rsidP="004056CA">
            <w:pPr>
              <w:spacing w:after="160" w:line="288" w:lineRule="auto"/>
              <w:rPr>
                <w:rFonts w:ascii="Arial" w:eastAsia="Arial" w:hAnsi="Arial" w:cs="Arial"/>
              </w:rPr>
            </w:pPr>
          </w:p>
        </w:tc>
        <w:tc>
          <w:tcPr>
            <w:tcW w:w="2100" w:type="dxa"/>
          </w:tcPr>
          <w:p w14:paraId="351C5479" w14:textId="77777777" w:rsidR="004056CA" w:rsidRDefault="004056CA" w:rsidP="004056CA">
            <w:pPr>
              <w:spacing w:after="160" w:line="288" w:lineRule="auto"/>
              <w:rPr>
                <w:rFonts w:ascii="Arial" w:eastAsia="Arial" w:hAnsi="Arial" w:cs="Arial"/>
              </w:rPr>
            </w:pPr>
          </w:p>
        </w:tc>
        <w:tc>
          <w:tcPr>
            <w:tcW w:w="1898" w:type="dxa"/>
          </w:tcPr>
          <w:p w14:paraId="1AE16580" w14:textId="77777777" w:rsidR="004056CA" w:rsidRDefault="004056CA" w:rsidP="004056CA">
            <w:pPr>
              <w:spacing w:after="160" w:line="288" w:lineRule="auto"/>
              <w:rPr>
                <w:rFonts w:ascii="Arial" w:eastAsia="Arial" w:hAnsi="Arial" w:cs="Arial"/>
              </w:rPr>
            </w:pPr>
          </w:p>
        </w:tc>
        <w:tc>
          <w:tcPr>
            <w:tcW w:w="1899" w:type="dxa"/>
          </w:tcPr>
          <w:p w14:paraId="53FF942C" w14:textId="77777777" w:rsidR="004056CA" w:rsidRDefault="004056CA" w:rsidP="004056CA">
            <w:pPr>
              <w:spacing w:after="160" w:line="288" w:lineRule="auto"/>
              <w:rPr>
                <w:rFonts w:ascii="Arial" w:eastAsia="Arial" w:hAnsi="Arial" w:cs="Arial"/>
              </w:rPr>
            </w:pPr>
          </w:p>
        </w:tc>
        <w:tc>
          <w:tcPr>
            <w:tcW w:w="2467" w:type="dxa"/>
          </w:tcPr>
          <w:p w14:paraId="0EE4506D" w14:textId="77777777" w:rsidR="004056CA" w:rsidRDefault="004056CA" w:rsidP="004056CA">
            <w:pPr>
              <w:spacing w:after="160" w:line="288" w:lineRule="auto"/>
              <w:rPr>
                <w:rFonts w:ascii="Arial" w:eastAsia="Arial" w:hAnsi="Arial" w:cs="Arial"/>
              </w:rPr>
            </w:pPr>
          </w:p>
        </w:tc>
      </w:tr>
      <w:tr w:rsidR="004056CA" w14:paraId="4A81806A" w14:textId="77777777" w:rsidTr="004056CA">
        <w:tc>
          <w:tcPr>
            <w:tcW w:w="1985" w:type="dxa"/>
          </w:tcPr>
          <w:p w14:paraId="35D16DBA" w14:textId="77777777" w:rsidR="004056CA" w:rsidRDefault="004056CA" w:rsidP="004056CA">
            <w:pPr>
              <w:spacing w:after="160" w:line="288" w:lineRule="auto"/>
              <w:rPr>
                <w:rFonts w:ascii="Arial" w:eastAsia="Arial" w:hAnsi="Arial" w:cs="Arial"/>
              </w:rPr>
            </w:pPr>
          </w:p>
        </w:tc>
        <w:tc>
          <w:tcPr>
            <w:tcW w:w="2100" w:type="dxa"/>
          </w:tcPr>
          <w:p w14:paraId="3E6B58B4" w14:textId="77777777" w:rsidR="004056CA" w:rsidRDefault="004056CA" w:rsidP="004056CA">
            <w:pPr>
              <w:spacing w:after="160" w:line="288" w:lineRule="auto"/>
              <w:rPr>
                <w:rFonts w:ascii="Arial" w:eastAsia="Arial" w:hAnsi="Arial" w:cs="Arial"/>
              </w:rPr>
            </w:pPr>
          </w:p>
        </w:tc>
        <w:tc>
          <w:tcPr>
            <w:tcW w:w="1898" w:type="dxa"/>
          </w:tcPr>
          <w:p w14:paraId="3736CCF4" w14:textId="77777777" w:rsidR="004056CA" w:rsidRDefault="004056CA" w:rsidP="004056CA">
            <w:pPr>
              <w:spacing w:after="160" w:line="288" w:lineRule="auto"/>
              <w:rPr>
                <w:rFonts w:ascii="Arial" w:eastAsia="Arial" w:hAnsi="Arial" w:cs="Arial"/>
              </w:rPr>
            </w:pPr>
          </w:p>
        </w:tc>
        <w:tc>
          <w:tcPr>
            <w:tcW w:w="1899" w:type="dxa"/>
          </w:tcPr>
          <w:p w14:paraId="4C618521" w14:textId="77777777" w:rsidR="004056CA" w:rsidRDefault="004056CA" w:rsidP="004056CA">
            <w:pPr>
              <w:spacing w:after="160" w:line="288" w:lineRule="auto"/>
              <w:rPr>
                <w:rFonts w:ascii="Arial" w:eastAsia="Arial" w:hAnsi="Arial" w:cs="Arial"/>
              </w:rPr>
            </w:pPr>
          </w:p>
        </w:tc>
        <w:tc>
          <w:tcPr>
            <w:tcW w:w="2467" w:type="dxa"/>
          </w:tcPr>
          <w:p w14:paraId="543D30AF" w14:textId="77777777" w:rsidR="004056CA" w:rsidRDefault="004056CA" w:rsidP="004056CA">
            <w:pPr>
              <w:spacing w:after="160" w:line="288" w:lineRule="auto"/>
              <w:rPr>
                <w:rFonts w:ascii="Arial" w:eastAsia="Arial" w:hAnsi="Arial" w:cs="Arial"/>
              </w:rPr>
            </w:pPr>
          </w:p>
        </w:tc>
      </w:tr>
    </w:tbl>
    <w:p w14:paraId="52C434A9" w14:textId="328D75D2" w:rsidR="004056CA" w:rsidRDefault="004056CA">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sectPr w:rsidR="004056CA" w:rsidSect="00C4422D">
          <w:footerReference w:type="default" r:id="rId18"/>
          <w:pgSz w:w="11910" w:h="16840"/>
          <w:pgMar w:top="1134" w:right="1274" w:bottom="1134" w:left="1134" w:header="709" w:footer="709" w:gutter="0"/>
          <w:pgBorders w:offsetFrom="page">
            <w:top w:val="single" w:sz="24" w:space="24" w:color="0070C0"/>
            <w:left w:val="single" w:sz="24" w:space="24" w:color="0070C0"/>
            <w:bottom w:val="single" w:sz="24" w:space="24" w:color="0070C0"/>
            <w:right w:val="single" w:sz="24" w:space="24" w:color="0070C0"/>
          </w:pgBorders>
          <w:cols w:space="720"/>
          <w:titlePg/>
        </w:sectPr>
      </w:pPr>
    </w:p>
    <w:p w14:paraId="4C25271D" w14:textId="3F850846" w:rsidR="00CE71E7" w:rsidRDefault="005539A2">
      <w:pPr>
        <w:rPr>
          <w:rFonts w:ascii="Arial Rounded" w:eastAsia="Arial Rounded" w:hAnsi="Arial Rounded" w:cs="Arial Rounded"/>
          <w:b/>
          <w:bCs/>
          <w:sz w:val="28"/>
          <w:szCs w:val="28"/>
        </w:rPr>
      </w:pPr>
      <w:r>
        <w:rPr>
          <w:noProof/>
        </w:rPr>
        <w:lastRenderedPageBreak/>
        <mc:AlternateContent>
          <mc:Choice Requires="wps">
            <w:drawing>
              <wp:anchor distT="45720" distB="45720" distL="114300" distR="114300" simplePos="0" relativeHeight="251666432" behindDoc="0" locked="0" layoutInCell="1" hidden="0" allowOverlap="1" wp14:anchorId="2826FE82" wp14:editId="6D9B2D82">
                <wp:simplePos x="0" y="0"/>
                <wp:positionH relativeFrom="column">
                  <wp:posOffset>8116888</wp:posOffset>
                </wp:positionH>
                <wp:positionV relativeFrom="paragraph">
                  <wp:posOffset>-404811</wp:posOffset>
                </wp:positionV>
                <wp:extent cx="1542415" cy="390525"/>
                <wp:effectExtent l="0" t="0" r="0" b="0"/>
                <wp:wrapNone/>
                <wp:docPr id="3" name="Rectangle 3"/>
                <wp:cNvGraphicFramePr/>
                <a:graphic xmlns:a="http://schemas.openxmlformats.org/drawingml/2006/main">
                  <a:graphicData uri="http://schemas.microsoft.com/office/word/2010/wordprocessingShape">
                    <wps:wsp>
                      <wps:cNvSpPr/>
                      <wps:spPr>
                        <a:xfrm>
                          <a:off x="4579555" y="3589500"/>
                          <a:ext cx="1532890" cy="381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56A5BA7" w14:textId="77777777" w:rsidR="00217C9C" w:rsidRDefault="00217C9C" w:rsidP="005539A2">
                            <w:pPr>
                              <w:jc w:val="center"/>
                              <w:textDirection w:val="btLr"/>
                            </w:pPr>
                            <w:r>
                              <w:rPr>
                                <w:rFonts w:ascii="Arial Rounded" w:eastAsia="Arial Rounded" w:hAnsi="Arial Rounded" w:cs="Arial Rounded"/>
                                <w:b/>
                                <w:color w:val="000000"/>
                                <w:sz w:val="36"/>
                              </w:rPr>
                              <w:t>Form D</w:t>
                            </w:r>
                          </w:p>
                        </w:txbxContent>
                      </wps:txbx>
                      <wps:bodyPr spcFirstLastPara="1" wrap="square" lIns="91425" tIns="45700" rIns="91425" bIns="45700" anchor="t" anchorCtr="0">
                        <a:noAutofit/>
                      </wps:bodyPr>
                    </wps:wsp>
                  </a:graphicData>
                </a:graphic>
              </wp:anchor>
            </w:drawing>
          </mc:Choice>
          <mc:Fallback>
            <w:pict>
              <v:rect w14:anchorId="2826FE82" id="Rectangle 3" o:spid="_x0000_s1031" style="position:absolute;margin-left:639.15pt;margin-top:-31.85pt;width:121.45pt;height:30.7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">
                <v:stroke startarrowwidth="narrow" startarrowlength="short" endarrowwidth="narrow" endarrowlength="short"/>
                <v:textbox inset="2.53958mm,1.2694mm,2.53958mm,1.2694mm">
                  <w:txbxContent>
                    <w:p w14:paraId="556A5BA7" w14:textId="77777777" w:rsidR="00217C9C" w:rsidRDefault="00217C9C" w:rsidP="005539A2">
                      <w:pPr>
                        <w:jc w:val="center"/>
                        <w:textDirection w:val="btLr"/>
                      </w:pPr>
                      <w:r>
                        <w:rPr>
                          <w:rFonts w:ascii="Arial Rounded" w:eastAsia="Arial Rounded" w:hAnsi="Arial Rounded" w:cs="Arial Rounded"/>
                          <w:b/>
                          <w:color w:val="000000"/>
                          <w:sz w:val="36"/>
                        </w:rPr>
                        <w:t>Form D</w:t>
                      </w:r>
                    </w:p>
                  </w:txbxContent>
                </v:textbox>
              </v:rect>
            </w:pict>
          </mc:Fallback>
        </mc:AlternateContent>
      </w:r>
    </w:p>
    <w:p w14:paraId="485A56B5" w14:textId="77777777" w:rsidR="00CE71E7" w:rsidRDefault="00CE71E7">
      <w:pPr>
        <w:rPr>
          <w:rFonts w:ascii="Arial Rounded" w:eastAsia="Arial Rounded" w:hAnsi="Arial Rounded" w:cs="Arial Rounded"/>
          <w:b/>
          <w:bCs/>
          <w:sz w:val="32"/>
          <w:szCs w:val="32"/>
        </w:rPr>
      </w:pPr>
    </w:p>
    <w:p w14:paraId="4CBD290E" w14:textId="77777777" w:rsidR="00CE71E7" w:rsidRDefault="00CE71E7">
      <w:pPr>
        <w:rPr>
          <w:rFonts w:ascii="Arial Rounded" w:eastAsia="Arial Rounded" w:hAnsi="Arial Rounded" w:cs="Arial Rounded"/>
          <w:b/>
          <w:bCs/>
          <w:sz w:val="14"/>
          <w:szCs w:val="14"/>
        </w:rPr>
      </w:pPr>
    </w:p>
    <w:tbl>
      <w:tblPr>
        <w:tblStyle w:val="afb"/>
        <w:tblW w:w="1559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134"/>
        <w:gridCol w:w="2410"/>
        <w:gridCol w:w="1417"/>
        <w:gridCol w:w="2977"/>
        <w:gridCol w:w="2268"/>
        <w:gridCol w:w="2693"/>
        <w:gridCol w:w="1560"/>
      </w:tblGrid>
      <w:tr w:rsidR="004972DB" w14:paraId="239ED4A9" w14:textId="77777777" w:rsidTr="00610B7D">
        <w:trPr>
          <w:trHeight w:val="594"/>
        </w:trPr>
        <w:tc>
          <w:tcPr>
            <w:tcW w:w="15594" w:type="dxa"/>
            <w:gridSpan w:val="8"/>
            <w:shd w:val="clear" w:color="auto" w:fill="8DB3E2" w:themeFill="text2" w:themeFillTint="66"/>
          </w:tcPr>
          <w:p w14:paraId="30C07A96" w14:textId="77777777" w:rsidR="004972DB" w:rsidRDefault="004972DB" w:rsidP="004972DB">
            <w:pPr>
              <w:rPr>
                <w:rFonts w:ascii="Arial Rounded" w:eastAsia="Arial Rounded" w:hAnsi="Arial Rounded" w:cs="Arial Rounded"/>
                <w:b/>
                <w:bCs/>
              </w:rPr>
            </w:pPr>
          </w:p>
          <w:p w14:paraId="5D502F4A" w14:textId="67367F5A" w:rsidR="004972DB" w:rsidRDefault="004972DB" w:rsidP="004972DB">
            <w:pPr>
              <w:rPr>
                <w:rFonts w:ascii="Arial Rounded" w:eastAsia="Arial Rounded" w:hAnsi="Arial Rounded" w:cs="Arial Rounded"/>
                <w:b/>
                <w:bCs/>
              </w:rPr>
            </w:pPr>
            <w:r>
              <w:rPr>
                <w:rFonts w:ascii="Arial Rounded" w:eastAsia="Arial Rounded" w:hAnsi="Arial Rounded" w:cs="Arial Rounded"/>
                <w:b/>
                <w:bCs/>
              </w:rPr>
              <w:t>Child’s Name: ________________________________________</w:t>
            </w:r>
          </w:p>
          <w:p w14:paraId="4DF03365" w14:textId="77777777" w:rsidR="004972DB" w:rsidRDefault="004972DB" w:rsidP="004972DB">
            <w:pPr>
              <w:rPr>
                <w:rFonts w:ascii="Arial Rounded" w:eastAsia="Arial Rounded" w:hAnsi="Arial Rounded" w:cs="Arial Rounded"/>
                <w:b/>
                <w:bCs/>
              </w:rPr>
            </w:pPr>
          </w:p>
          <w:p w14:paraId="0B10EE9E" w14:textId="12F076B9" w:rsidR="004972DB" w:rsidRDefault="004972DB" w:rsidP="004972DB">
            <w:pPr>
              <w:rPr>
                <w:rFonts w:ascii="Arial Rounded" w:eastAsia="Arial Rounded" w:hAnsi="Arial Rounded" w:cs="Arial Rounded"/>
                <w:b/>
                <w:bCs/>
              </w:rPr>
            </w:pPr>
          </w:p>
        </w:tc>
      </w:tr>
      <w:tr w:rsidR="004D756F" w14:paraId="264284C5" w14:textId="77777777" w:rsidTr="004D756F">
        <w:trPr>
          <w:trHeight w:val="594"/>
        </w:trPr>
        <w:tc>
          <w:tcPr>
            <w:tcW w:w="1135" w:type="dxa"/>
          </w:tcPr>
          <w:p w14:paraId="1BC14A3C" w14:textId="77777777"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Date</w:t>
            </w:r>
          </w:p>
        </w:tc>
        <w:tc>
          <w:tcPr>
            <w:tcW w:w="1134" w:type="dxa"/>
          </w:tcPr>
          <w:p w14:paraId="612D58DF" w14:textId="77777777"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Time</w:t>
            </w:r>
          </w:p>
        </w:tc>
        <w:tc>
          <w:tcPr>
            <w:tcW w:w="2410" w:type="dxa"/>
          </w:tcPr>
          <w:p w14:paraId="23B75820" w14:textId="77777777"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Name of medication</w:t>
            </w:r>
          </w:p>
        </w:tc>
        <w:tc>
          <w:tcPr>
            <w:tcW w:w="1417" w:type="dxa"/>
          </w:tcPr>
          <w:p w14:paraId="4BBC99CB" w14:textId="77777777"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Dosage given</w:t>
            </w:r>
          </w:p>
        </w:tc>
        <w:tc>
          <w:tcPr>
            <w:tcW w:w="2977" w:type="dxa"/>
          </w:tcPr>
          <w:p w14:paraId="7A2E0A3C" w14:textId="30020F98"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Reason for administering</w:t>
            </w:r>
          </w:p>
        </w:tc>
        <w:tc>
          <w:tcPr>
            <w:tcW w:w="2268" w:type="dxa"/>
          </w:tcPr>
          <w:p w14:paraId="1D64D63E" w14:textId="46A99DA7"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Any reactions?</w:t>
            </w:r>
          </w:p>
        </w:tc>
        <w:tc>
          <w:tcPr>
            <w:tcW w:w="2693" w:type="dxa"/>
          </w:tcPr>
          <w:p w14:paraId="407BC5AA" w14:textId="4981B1B8"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 xml:space="preserve">Print Name </w:t>
            </w:r>
          </w:p>
        </w:tc>
        <w:tc>
          <w:tcPr>
            <w:tcW w:w="1560" w:type="dxa"/>
          </w:tcPr>
          <w:p w14:paraId="675AECFD" w14:textId="0F8BB15E" w:rsidR="004D756F" w:rsidRDefault="004D756F">
            <w:pPr>
              <w:jc w:val="center"/>
              <w:rPr>
                <w:rFonts w:ascii="Arial Rounded" w:eastAsia="Arial Rounded" w:hAnsi="Arial Rounded" w:cs="Arial Rounded"/>
                <w:b/>
                <w:bCs/>
              </w:rPr>
            </w:pPr>
            <w:r>
              <w:rPr>
                <w:rFonts w:ascii="Arial Rounded" w:eastAsia="Arial Rounded" w:hAnsi="Arial Rounded" w:cs="Arial Rounded"/>
                <w:b/>
                <w:bCs/>
              </w:rPr>
              <w:t>Signature</w:t>
            </w:r>
          </w:p>
        </w:tc>
      </w:tr>
      <w:tr w:rsidR="004D756F" w14:paraId="48373947" w14:textId="77777777" w:rsidTr="004D756F">
        <w:trPr>
          <w:trHeight w:val="530"/>
        </w:trPr>
        <w:tc>
          <w:tcPr>
            <w:tcW w:w="1135" w:type="dxa"/>
          </w:tcPr>
          <w:p w14:paraId="60EC51C1" w14:textId="77777777" w:rsidR="004D756F" w:rsidRDefault="004D756F">
            <w:pPr>
              <w:rPr>
                <w:rFonts w:ascii="Arial Rounded" w:eastAsia="Arial Rounded" w:hAnsi="Arial Rounded" w:cs="Arial Rounded"/>
                <w:b/>
                <w:bCs/>
              </w:rPr>
            </w:pPr>
          </w:p>
        </w:tc>
        <w:tc>
          <w:tcPr>
            <w:tcW w:w="1134" w:type="dxa"/>
          </w:tcPr>
          <w:p w14:paraId="3180B7F0" w14:textId="77777777" w:rsidR="004D756F" w:rsidRDefault="004D756F">
            <w:pPr>
              <w:rPr>
                <w:rFonts w:ascii="Arial Rounded" w:eastAsia="Arial Rounded" w:hAnsi="Arial Rounded" w:cs="Arial Rounded"/>
                <w:b/>
                <w:bCs/>
              </w:rPr>
            </w:pPr>
          </w:p>
        </w:tc>
        <w:tc>
          <w:tcPr>
            <w:tcW w:w="2410" w:type="dxa"/>
          </w:tcPr>
          <w:p w14:paraId="321D382C" w14:textId="77777777" w:rsidR="004D756F" w:rsidRDefault="004D756F">
            <w:pPr>
              <w:rPr>
                <w:rFonts w:ascii="Arial Rounded" w:eastAsia="Arial Rounded" w:hAnsi="Arial Rounded" w:cs="Arial Rounded"/>
                <w:b/>
                <w:bCs/>
              </w:rPr>
            </w:pPr>
          </w:p>
        </w:tc>
        <w:tc>
          <w:tcPr>
            <w:tcW w:w="1417" w:type="dxa"/>
          </w:tcPr>
          <w:p w14:paraId="2600BC7D" w14:textId="77777777" w:rsidR="004D756F" w:rsidRDefault="004D756F">
            <w:pPr>
              <w:rPr>
                <w:rFonts w:ascii="Arial Rounded" w:eastAsia="Arial Rounded" w:hAnsi="Arial Rounded" w:cs="Arial Rounded"/>
                <w:b/>
                <w:bCs/>
              </w:rPr>
            </w:pPr>
          </w:p>
        </w:tc>
        <w:tc>
          <w:tcPr>
            <w:tcW w:w="2977" w:type="dxa"/>
          </w:tcPr>
          <w:p w14:paraId="6F1CF254" w14:textId="77777777" w:rsidR="004D756F" w:rsidRDefault="004D756F">
            <w:pPr>
              <w:rPr>
                <w:rFonts w:ascii="Arial Rounded" w:eastAsia="Arial Rounded" w:hAnsi="Arial Rounded" w:cs="Arial Rounded"/>
                <w:b/>
                <w:bCs/>
              </w:rPr>
            </w:pPr>
          </w:p>
        </w:tc>
        <w:tc>
          <w:tcPr>
            <w:tcW w:w="2268" w:type="dxa"/>
          </w:tcPr>
          <w:p w14:paraId="054BCC59" w14:textId="36658145" w:rsidR="004D756F" w:rsidRDefault="004D756F">
            <w:pPr>
              <w:rPr>
                <w:rFonts w:ascii="Arial Rounded" w:eastAsia="Arial Rounded" w:hAnsi="Arial Rounded" w:cs="Arial Rounded"/>
                <w:b/>
                <w:bCs/>
              </w:rPr>
            </w:pPr>
          </w:p>
        </w:tc>
        <w:tc>
          <w:tcPr>
            <w:tcW w:w="2693" w:type="dxa"/>
          </w:tcPr>
          <w:p w14:paraId="47EB2A01" w14:textId="77777777" w:rsidR="004D756F" w:rsidRDefault="004D756F">
            <w:pPr>
              <w:rPr>
                <w:rFonts w:ascii="Arial Rounded" w:eastAsia="Arial Rounded" w:hAnsi="Arial Rounded" w:cs="Arial Rounded"/>
                <w:b/>
                <w:bCs/>
              </w:rPr>
            </w:pPr>
          </w:p>
        </w:tc>
        <w:tc>
          <w:tcPr>
            <w:tcW w:w="1560" w:type="dxa"/>
          </w:tcPr>
          <w:p w14:paraId="23B740A2" w14:textId="77777777" w:rsidR="004D756F" w:rsidRDefault="004D756F">
            <w:pPr>
              <w:rPr>
                <w:rFonts w:ascii="Arial Rounded" w:eastAsia="Arial Rounded" w:hAnsi="Arial Rounded" w:cs="Arial Rounded"/>
                <w:b/>
                <w:bCs/>
              </w:rPr>
            </w:pPr>
          </w:p>
        </w:tc>
      </w:tr>
      <w:tr w:rsidR="004D756F" w14:paraId="4B1B06D9" w14:textId="77777777" w:rsidTr="004D756F">
        <w:trPr>
          <w:trHeight w:val="530"/>
        </w:trPr>
        <w:tc>
          <w:tcPr>
            <w:tcW w:w="1135" w:type="dxa"/>
          </w:tcPr>
          <w:p w14:paraId="099D3C00" w14:textId="77777777" w:rsidR="004D756F" w:rsidRDefault="004D756F">
            <w:pPr>
              <w:rPr>
                <w:rFonts w:ascii="Arial Rounded" w:eastAsia="Arial Rounded" w:hAnsi="Arial Rounded" w:cs="Arial Rounded"/>
                <w:b/>
                <w:bCs/>
              </w:rPr>
            </w:pPr>
          </w:p>
        </w:tc>
        <w:tc>
          <w:tcPr>
            <w:tcW w:w="1134" w:type="dxa"/>
          </w:tcPr>
          <w:p w14:paraId="39E29C67" w14:textId="77777777" w:rsidR="004D756F" w:rsidRDefault="004D756F">
            <w:pPr>
              <w:rPr>
                <w:rFonts w:ascii="Arial Rounded" w:eastAsia="Arial Rounded" w:hAnsi="Arial Rounded" w:cs="Arial Rounded"/>
                <w:b/>
                <w:bCs/>
              </w:rPr>
            </w:pPr>
          </w:p>
        </w:tc>
        <w:tc>
          <w:tcPr>
            <w:tcW w:w="2410" w:type="dxa"/>
          </w:tcPr>
          <w:p w14:paraId="4596F243" w14:textId="77777777" w:rsidR="004D756F" w:rsidRDefault="004D756F">
            <w:pPr>
              <w:rPr>
                <w:rFonts w:ascii="Arial Rounded" w:eastAsia="Arial Rounded" w:hAnsi="Arial Rounded" w:cs="Arial Rounded"/>
                <w:b/>
                <w:bCs/>
              </w:rPr>
            </w:pPr>
          </w:p>
        </w:tc>
        <w:tc>
          <w:tcPr>
            <w:tcW w:w="1417" w:type="dxa"/>
          </w:tcPr>
          <w:p w14:paraId="4AD8BBD2" w14:textId="77777777" w:rsidR="004D756F" w:rsidRDefault="004D756F">
            <w:pPr>
              <w:rPr>
                <w:rFonts w:ascii="Arial Rounded" w:eastAsia="Arial Rounded" w:hAnsi="Arial Rounded" w:cs="Arial Rounded"/>
                <w:b/>
                <w:bCs/>
              </w:rPr>
            </w:pPr>
          </w:p>
        </w:tc>
        <w:tc>
          <w:tcPr>
            <w:tcW w:w="2977" w:type="dxa"/>
          </w:tcPr>
          <w:p w14:paraId="1D19D1E9" w14:textId="77777777" w:rsidR="004D756F" w:rsidRDefault="004D756F">
            <w:pPr>
              <w:rPr>
                <w:rFonts w:ascii="Arial Rounded" w:eastAsia="Arial Rounded" w:hAnsi="Arial Rounded" w:cs="Arial Rounded"/>
                <w:b/>
                <w:bCs/>
              </w:rPr>
            </w:pPr>
          </w:p>
        </w:tc>
        <w:tc>
          <w:tcPr>
            <w:tcW w:w="2268" w:type="dxa"/>
          </w:tcPr>
          <w:p w14:paraId="77AA4C11" w14:textId="4A5E4214" w:rsidR="004D756F" w:rsidRDefault="004D756F">
            <w:pPr>
              <w:rPr>
                <w:rFonts w:ascii="Arial Rounded" w:eastAsia="Arial Rounded" w:hAnsi="Arial Rounded" w:cs="Arial Rounded"/>
                <w:b/>
                <w:bCs/>
              </w:rPr>
            </w:pPr>
          </w:p>
        </w:tc>
        <w:tc>
          <w:tcPr>
            <w:tcW w:w="2693" w:type="dxa"/>
          </w:tcPr>
          <w:p w14:paraId="5B350DC7" w14:textId="77777777" w:rsidR="004D756F" w:rsidRDefault="004D756F">
            <w:pPr>
              <w:rPr>
                <w:rFonts w:ascii="Arial Rounded" w:eastAsia="Arial Rounded" w:hAnsi="Arial Rounded" w:cs="Arial Rounded"/>
                <w:b/>
                <w:bCs/>
              </w:rPr>
            </w:pPr>
          </w:p>
        </w:tc>
        <w:tc>
          <w:tcPr>
            <w:tcW w:w="1560" w:type="dxa"/>
          </w:tcPr>
          <w:p w14:paraId="1D5E70D3" w14:textId="77777777" w:rsidR="004D756F" w:rsidRDefault="004D756F">
            <w:pPr>
              <w:rPr>
                <w:rFonts w:ascii="Arial Rounded" w:eastAsia="Arial Rounded" w:hAnsi="Arial Rounded" w:cs="Arial Rounded"/>
                <w:b/>
                <w:bCs/>
              </w:rPr>
            </w:pPr>
          </w:p>
        </w:tc>
      </w:tr>
      <w:tr w:rsidR="004D756F" w14:paraId="3FD448BE" w14:textId="77777777" w:rsidTr="004D756F">
        <w:trPr>
          <w:trHeight w:val="530"/>
        </w:trPr>
        <w:tc>
          <w:tcPr>
            <w:tcW w:w="1135" w:type="dxa"/>
          </w:tcPr>
          <w:p w14:paraId="66E29583" w14:textId="77777777" w:rsidR="004D756F" w:rsidRDefault="004D756F">
            <w:pPr>
              <w:rPr>
                <w:rFonts w:ascii="Arial Rounded" w:eastAsia="Arial Rounded" w:hAnsi="Arial Rounded" w:cs="Arial Rounded"/>
                <w:b/>
                <w:bCs/>
              </w:rPr>
            </w:pPr>
          </w:p>
        </w:tc>
        <w:tc>
          <w:tcPr>
            <w:tcW w:w="1134" w:type="dxa"/>
          </w:tcPr>
          <w:p w14:paraId="0458CB06" w14:textId="77777777" w:rsidR="004D756F" w:rsidRDefault="004D756F">
            <w:pPr>
              <w:rPr>
                <w:rFonts w:ascii="Arial Rounded" w:eastAsia="Arial Rounded" w:hAnsi="Arial Rounded" w:cs="Arial Rounded"/>
                <w:b/>
                <w:bCs/>
              </w:rPr>
            </w:pPr>
          </w:p>
        </w:tc>
        <w:tc>
          <w:tcPr>
            <w:tcW w:w="2410" w:type="dxa"/>
          </w:tcPr>
          <w:p w14:paraId="5D7152E2" w14:textId="77777777" w:rsidR="004D756F" w:rsidRDefault="004D756F">
            <w:pPr>
              <w:rPr>
                <w:rFonts w:ascii="Arial Rounded" w:eastAsia="Arial Rounded" w:hAnsi="Arial Rounded" w:cs="Arial Rounded"/>
                <w:b/>
                <w:bCs/>
              </w:rPr>
            </w:pPr>
          </w:p>
        </w:tc>
        <w:tc>
          <w:tcPr>
            <w:tcW w:w="1417" w:type="dxa"/>
          </w:tcPr>
          <w:p w14:paraId="5F85A0A9" w14:textId="77777777" w:rsidR="004D756F" w:rsidRDefault="004D756F">
            <w:pPr>
              <w:rPr>
                <w:rFonts w:ascii="Arial Rounded" w:eastAsia="Arial Rounded" w:hAnsi="Arial Rounded" w:cs="Arial Rounded"/>
                <w:b/>
                <w:bCs/>
              </w:rPr>
            </w:pPr>
          </w:p>
        </w:tc>
        <w:tc>
          <w:tcPr>
            <w:tcW w:w="2977" w:type="dxa"/>
          </w:tcPr>
          <w:p w14:paraId="12A373B2" w14:textId="77777777" w:rsidR="004D756F" w:rsidRDefault="004D756F">
            <w:pPr>
              <w:rPr>
                <w:rFonts w:ascii="Arial Rounded" w:eastAsia="Arial Rounded" w:hAnsi="Arial Rounded" w:cs="Arial Rounded"/>
                <w:b/>
                <w:bCs/>
              </w:rPr>
            </w:pPr>
          </w:p>
        </w:tc>
        <w:tc>
          <w:tcPr>
            <w:tcW w:w="2268" w:type="dxa"/>
          </w:tcPr>
          <w:p w14:paraId="24715733" w14:textId="2F420415" w:rsidR="004D756F" w:rsidRDefault="004D756F">
            <w:pPr>
              <w:rPr>
                <w:rFonts w:ascii="Arial Rounded" w:eastAsia="Arial Rounded" w:hAnsi="Arial Rounded" w:cs="Arial Rounded"/>
                <w:b/>
                <w:bCs/>
              </w:rPr>
            </w:pPr>
          </w:p>
        </w:tc>
        <w:tc>
          <w:tcPr>
            <w:tcW w:w="2693" w:type="dxa"/>
          </w:tcPr>
          <w:p w14:paraId="2B2B1745" w14:textId="77777777" w:rsidR="004D756F" w:rsidRDefault="004D756F">
            <w:pPr>
              <w:rPr>
                <w:rFonts w:ascii="Arial Rounded" w:eastAsia="Arial Rounded" w:hAnsi="Arial Rounded" w:cs="Arial Rounded"/>
                <w:b/>
                <w:bCs/>
              </w:rPr>
            </w:pPr>
          </w:p>
        </w:tc>
        <w:tc>
          <w:tcPr>
            <w:tcW w:w="1560" w:type="dxa"/>
          </w:tcPr>
          <w:p w14:paraId="2F288071" w14:textId="77777777" w:rsidR="004D756F" w:rsidRDefault="004D756F">
            <w:pPr>
              <w:rPr>
                <w:rFonts w:ascii="Arial Rounded" w:eastAsia="Arial Rounded" w:hAnsi="Arial Rounded" w:cs="Arial Rounded"/>
                <w:b/>
                <w:bCs/>
              </w:rPr>
            </w:pPr>
          </w:p>
        </w:tc>
      </w:tr>
      <w:tr w:rsidR="004D756F" w14:paraId="2D2772DF" w14:textId="77777777" w:rsidTr="004D756F">
        <w:trPr>
          <w:trHeight w:val="530"/>
        </w:trPr>
        <w:tc>
          <w:tcPr>
            <w:tcW w:w="1135" w:type="dxa"/>
          </w:tcPr>
          <w:p w14:paraId="4DF764C2" w14:textId="77777777" w:rsidR="004D756F" w:rsidRDefault="004D756F">
            <w:pPr>
              <w:rPr>
                <w:rFonts w:ascii="Arial Rounded" w:eastAsia="Arial Rounded" w:hAnsi="Arial Rounded" w:cs="Arial Rounded"/>
                <w:b/>
                <w:bCs/>
              </w:rPr>
            </w:pPr>
          </w:p>
        </w:tc>
        <w:tc>
          <w:tcPr>
            <w:tcW w:w="1134" w:type="dxa"/>
          </w:tcPr>
          <w:p w14:paraId="2B9827A6" w14:textId="77777777" w:rsidR="004D756F" w:rsidRDefault="004D756F">
            <w:pPr>
              <w:rPr>
                <w:rFonts w:ascii="Arial Rounded" w:eastAsia="Arial Rounded" w:hAnsi="Arial Rounded" w:cs="Arial Rounded"/>
                <w:b/>
                <w:bCs/>
              </w:rPr>
            </w:pPr>
          </w:p>
        </w:tc>
        <w:tc>
          <w:tcPr>
            <w:tcW w:w="2410" w:type="dxa"/>
          </w:tcPr>
          <w:p w14:paraId="0735DE1B" w14:textId="77777777" w:rsidR="004D756F" w:rsidRDefault="004D756F">
            <w:pPr>
              <w:rPr>
                <w:rFonts w:ascii="Arial Rounded" w:eastAsia="Arial Rounded" w:hAnsi="Arial Rounded" w:cs="Arial Rounded"/>
                <w:b/>
                <w:bCs/>
              </w:rPr>
            </w:pPr>
          </w:p>
        </w:tc>
        <w:tc>
          <w:tcPr>
            <w:tcW w:w="1417" w:type="dxa"/>
          </w:tcPr>
          <w:p w14:paraId="38965A45" w14:textId="77777777" w:rsidR="004D756F" w:rsidRDefault="004D756F">
            <w:pPr>
              <w:rPr>
                <w:rFonts w:ascii="Arial Rounded" w:eastAsia="Arial Rounded" w:hAnsi="Arial Rounded" w:cs="Arial Rounded"/>
                <w:b/>
                <w:bCs/>
              </w:rPr>
            </w:pPr>
          </w:p>
        </w:tc>
        <w:tc>
          <w:tcPr>
            <w:tcW w:w="2977" w:type="dxa"/>
          </w:tcPr>
          <w:p w14:paraId="4C2FB800" w14:textId="77777777" w:rsidR="004D756F" w:rsidRDefault="004D756F">
            <w:pPr>
              <w:rPr>
                <w:rFonts w:ascii="Arial Rounded" w:eastAsia="Arial Rounded" w:hAnsi="Arial Rounded" w:cs="Arial Rounded"/>
                <w:b/>
                <w:bCs/>
              </w:rPr>
            </w:pPr>
          </w:p>
        </w:tc>
        <w:tc>
          <w:tcPr>
            <w:tcW w:w="2268" w:type="dxa"/>
          </w:tcPr>
          <w:p w14:paraId="7B11E633" w14:textId="4BBDD20A" w:rsidR="004D756F" w:rsidRDefault="004D756F">
            <w:pPr>
              <w:rPr>
                <w:rFonts w:ascii="Arial Rounded" w:eastAsia="Arial Rounded" w:hAnsi="Arial Rounded" w:cs="Arial Rounded"/>
                <w:b/>
                <w:bCs/>
              </w:rPr>
            </w:pPr>
          </w:p>
        </w:tc>
        <w:tc>
          <w:tcPr>
            <w:tcW w:w="2693" w:type="dxa"/>
          </w:tcPr>
          <w:p w14:paraId="78B92A42" w14:textId="77777777" w:rsidR="004D756F" w:rsidRDefault="004D756F">
            <w:pPr>
              <w:rPr>
                <w:rFonts w:ascii="Arial Rounded" w:eastAsia="Arial Rounded" w:hAnsi="Arial Rounded" w:cs="Arial Rounded"/>
                <w:b/>
                <w:bCs/>
              </w:rPr>
            </w:pPr>
          </w:p>
        </w:tc>
        <w:tc>
          <w:tcPr>
            <w:tcW w:w="1560" w:type="dxa"/>
          </w:tcPr>
          <w:p w14:paraId="7297305E" w14:textId="77777777" w:rsidR="004D756F" w:rsidRDefault="004D756F">
            <w:pPr>
              <w:rPr>
                <w:rFonts w:ascii="Arial Rounded" w:eastAsia="Arial Rounded" w:hAnsi="Arial Rounded" w:cs="Arial Rounded"/>
                <w:b/>
                <w:bCs/>
              </w:rPr>
            </w:pPr>
          </w:p>
        </w:tc>
      </w:tr>
      <w:tr w:rsidR="004D756F" w14:paraId="3B1B9B76" w14:textId="77777777" w:rsidTr="004D756F">
        <w:trPr>
          <w:trHeight w:val="530"/>
        </w:trPr>
        <w:tc>
          <w:tcPr>
            <w:tcW w:w="1135" w:type="dxa"/>
          </w:tcPr>
          <w:p w14:paraId="5D6E9E11" w14:textId="77777777" w:rsidR="004D756F" w:rsidRDefault="004D756F">
            <w:pPr>
              <w:rPr>
                <w:rFonts w:ascii="Arial Rounded" w:eastAsia="Arial Rounded" w:hAnsi="Arial Rounded" w:cs="Arial Rounded"/>
                <w:b/>
                <w:bCs/>
              </w:rPr>
            </w:pPr>
          </w:p>
        </w:tc>
        <w:tc>
          <w:tcPr>
            <w:tcW w:w="1134" w:type="dxa"/>
          </w:tcPr>
          <w:p w14:paraId="21DC2088" w14:textId="77777777" w:rsidR="004D756F" w:rsidRDefault="004D756F">
            <w:pPr>
              <w:rPr>
                <w:rFonts w:ascii="Arial Rounded" w:eastAsia="Arial Rounded" w:hAnsi="Arial Rounded" w:cs="Arial Rounded"/>
                <w:b/>
                <w:bCs/>
              </w:rPr>
            </w:pPr>
          </w:p>
        </w:tc>
        <w:tc>
          <w:tcPr>
            <w:tcW w:w="2410" w:type="dxa"/>
          </w:tcPr>
          <w:p w14:paraId="14D8C884" w14:textId="77777777" w:rsidR="004D756F" w:rsidRDefault="004D756F">
            <w:pPr>
              <w:rPr>
                <w:rFonts w:ascii="Arial Rounded" w:eastAsia="Arial Rounded" w:hAnsi="Arial Rounded" w:cs="Arial Rounded"/>
                <w:b/>
                <w:bCs/>
              </w:rPr>
            </w:pPr>
          </w:p>
        </w:tc>
        <w:tc>
          <w:tcPr>
            <w:tcW w:w="1417" w:type="dxa"/>
          </w:tcPr>
          <w:p w14:paraId="5B9131E3" w14:textId="77777777" w:rsidR="004D756F" w:rsidRDefault="004D756F">
            <w:pPr>
              <w:rPr>
                <w:rFonts w:ascii="Arial Rounded" w:eastAsia="Arial Rounded" w:hAnsi="Arial Rounded" w:cs="Arial Rounded"/>
                <w:b/>
                <w:bCs/>
              </w:rPr>
            </w:pPr>
          </w:p>
        </w:tc>
        <w:tc>
          <w:tcPr>
            <w:tcW w:w="2977" w:type="dxa"/>
          </w:tcPr>
          <w:p w14:paraId="219C80C6" w14:textId="77777777" w:rsidR="004D756F" w:rsidRDefault="004D756F">
            <w:pPr>
              <w:rPr>
                <w:rFonts w:ascii="Arial Rounded" w:eastAsia="Arial Rounded" w:hAnsi="Arial Rounded" w:cs="Arial Rounded"/>
                <w:b/>
                <w:bCs/>
              </w:rPr>
            </w:pPr>
          </w:p>
        </w:tc>
        <w:tc>
          <w:tcPr>
            <w:tcW w:w="2268" w:type="dxa"/>
          </w:tcPr>
          <w:p w14:paraId="6C33CBAC" w14:textId="51A427ED" w:rsidR="004D756F" w:rsidRDefault="004D756F">
            <w:pPr>
              <w:rPr>
                <w:rFonts w:ascii="Arial Rounded" w:eastAsia="Arial Rounded" w:hAnsi="Arial Rounded" w:cs="Arial Rounded"/>
                <w:b/>
                <w:bCs/>
              </w:rPr>
            </w:pPr>
          </w:p>
        </w:tc>
        <w:tc>
          <w:tcPr>
            <w:tcW w:w="2693" w:type="dxa"/>
          </w:tcPr>
          <w:p w14:paraId="1A196924" w14:textId="77777777" w:rsidR="004D756F" w:rsidRDefault="004D756F">
            <w:pPr>
              <w:rPr>
                <w:rFonts w:ascii="Arial Rounded" w:eastAsia="Arial Rounded" w:hAnsi="Arial Rounded" w:cs="Arial Rounded"/>
                <w:b/>
                <w:bCs/>
              </w:rPr>
            </w:pPr>
          </w:p>
        </w:tc>
        <w:tc>
          <w:tcPr>
            <w:tcW w:w="1560" w:type="dxa"/>
          </w:tcPr>
          <w:p w14:paraId="5BE35408" w14:textId="77777777" w:rsidR="004D756F" w:rsidRDefault="004D756F">
            <w:pPr>
              <w:rPr>
                <w:rFonts w:ascii="Arial Rounded" w:eastAsia="Arial Rounded" w:hAnsi="Arial Rounded" w:cs="Arial Rounded"/>
                <w:b/>
                <w:bCs/>
              </w:rPr>
            </w:pPr>
          </w:p>
        </w:tc>
      </w:tr>
      <w:tr w:rsidR="004D756F" w14:paraId="0727E4D5" w14:textId="77777777" w:rsidTr="004D756F">
        <w:trPr>
          <w:trHeight w:val="530"/>
        </w:trPr>
        <w:tc>
          <w:tcPr>
            <w:tcW w:w="1135" w:type="dxa"/>
          </w:tcPr>
          <w:p w14:paraId="2D27CE91" w14:textId="77777777" w:rsidR="004D756F" w:rsidRDefault="004D756F">
            <w:pPr>
              <w:rPr>
                <w:rFonts w:ascii="Arial Rounded" w:eastAsia="Arial Rounded" w:hAnsi="Arial Rounded" w:cs="Arial Rounded"/>
                <w:b/>
                <w:bCs/>
              </w:rPr>
            </w:pPr>
          </w:p>
        </w:tc>
        <w:tc>
          <w:tcPr>
            <w:tcW w:w="1134" w:type="dxa"/>
          </w:tcPr>
          <w:p w14:paraId="1FDA1454" w14:textId="77777777" w:rsidR="004D756F" w:rsidRDefault="004D756F">
            <w:pPr>
              <w:rPr>
                <w:rFonts w:ascii="Arial Rounded" w:eastAsia="Arial Rounded" w:hAnsi="Arial Rounded" w:cs="Arial Rounded"/>
                <w:b/>
                <w:bCs/>
              </w:rPr>
            </w:pPr>
          </w:p>
        </w:tc>
        <w:tc>
          <w:tcPr>
            <w:tcW w:w="2410" w:type="dxa"/>
          </w:tcPr>
          <w:p w14:paraId="0C4AA17A" w14:textId="77777777" w:rsidR="004D756F" w:rsidRDefault="004D756F">
            <w:pPr>
              <w:rPr>
                <w:rFonts w:ascii="Arial Rounded" w:eastAsia="Arial Rounded" w:hAnsi="Arial Rounded" w:cs="Arial Rounded"/>
                <w:b/>
                <w:bCs/>
              </w:rPr>
            </w:pPr>
          </w:p>
        </w:tc>
        <w:tc>
          <w:tcPr>
            <w:tcW w:w="1417" w:type="dxa"/>
          </w:tcPr>
          <w:p w14:paraId="26217953" w14:textId="77777777" w:rsidR="004D756F" w:rsidRDefault="004D756F">
            <w:pPr>
              <w:rPr>
                <w:rFonts w:ascii="Arial Rounded" w:eastAsia="Arial Rounded" w:hAnsi="Arial Rounded" w:cs="Arial Rounded"/>
                <w:b/>
                <w:bCs/>
              </w:rPr>
            </w:pPr>
          </w:p>
        </w:tc>
        <w:tc>
          <w:tcPr>
            <w:tcW w:w="2977" w:type="dxa"/>
          </w:tcPr>
          <w:p w14:paraId="20295BC5" w14:textId="77777777" w:rsidR="004D756F" w:rsidRDefault="004D756F">
            <w:pPr>
              <w:rPr>
                <w:rFonts w:ascii="Arial Rounded" w:eastAsia="Arial Rounded" w:hAnsi="Arial Rounded" w:cs="Arial Rounded"/>
                <w:b/>
                <w:bCs/>
              </w:rPr>
            </w:pPr>
          </w:p>
        </w:tc>
        <w:tc>
          <w:tcPr>
            <w:tcW w:w="2268" w:type="dxa"/>
          </w:tcPr>
          <w:p w14:paraId="6D381AE0" w14:textId="21C86723" w:rsidR="004D756F" w:rsidRDefault="004D756F">
            <w:pPr>
              <w:rPr>
                <w:rFonts w:ascii="Arial Rounded" w:eastAsia="Arial Rounded" w:hAnsi="Arial Rounded" w:cs="Arial Rounded"/>
                <w:b/>
                <w:bCs/>
              </w:rPr>
            </w:pPr>
          </w:p>
        </w:tc>
        <w:tc>
          <w:tcPr>
            <w:tcW w:w="2693" w:type="dxa"/>
          </w:tcPr>
          <w:p w14:paraId="1C6BE648" w14:textId="77777777" w:rsidR="004D756F" w:rsidRDefault="004D756F">
            <w:pPr>
              <w:rPr>
                <w:rFonts w:ascii="Arial Rounded" w:eastAsia="Arial Rounded" w:hAnsi="Arial Rounded" w:cs="Arial Rounded"/>
                <w:b/>
                <w:bCs/>
              </w:rPr>
            </w:pPr>
          </w:p>
        </w:tc>
        <w:tc>
          <w:tcPr>
            <w:tcW w:w="1560" w:type="dxa"/>
          </w:tcPr>
          <w:p w14:paraId="726E2900" w14:textId="77777777" w:rsidR="004D756F" w:rsidRDefault="004D756F">
            <w:pPr>
              <w:rPr>
                <w:rFonts w:ascii="Arial Rounded" w:eastAsia="Arial Rounded" w:hAnsi="Arial Rounded" w:cs="Arial Rounded"/>
                <w:b/>
                <w:bCs/>
              </w:rPr>
            </w:pPr>
          </w:p>
        </w:tc>
      </w:tr>
      <w:tr w:rsidR="004D756F" w14:paraId="2E5DCC28" w14:textId="77777777" w:rsidTr="004D756F">
        <w:trPr>
          <w:trHeight w:val="530"/>
        </w:trPr>
        <w:tc>
          <w:tcPr>
            <w:tcW w:w="1135" w:type="dxa"/>
          </w:tcPr>
          <w:p w14:paraId="20826E5C" w14:textId="77777777" w:rsidR="004D756F" w:rsidRDefault="004D756F">
            <w:pPr>
              <w:rPr>
                <w:rFonts w:ascii="Arial Rounded" w:eastAsia="Arial Rounded" w:hAnsi="Arial Rounded" w:cs="Arial Rounded"/>
                <w:b/>
                <w:bCs/>
              </w:rPr>
            </w:pPr>
          </w:p>
        </w:tc>
        <w:tc>
          <w:tcPr>
            <w:tcW w:w="1134" w:type="dxa"/>
          </w:tcPr>
          <w:p w14:paraId="4AF09862" w14:textId="77777777" w:rsidR="004D756F" w:rsidRDefault="004D756F">
            <w:pPr>
              <w:rPr>
                <w:rFonts w:ascii="Arial Rounded" w:eastAsia="Arial Rounded" w:hAnsi="Arial Rounded" w:cs="Arial Rounded"/>
                <w:b/>
                <w:bCs/>
              </w:rPr>
            </w:pPr>
          </w:p>
        </w:tc>
        <w:tc>
          <w:tcPr>
            <w:tcW w:w="2410" w:type="dxa"/>
          </w:tcPr>
          <w:p w14:paraId="0B12C5B7" w14:textId="77777777" w:rsidR="004D756F" w:rsidRDefault="004D756F">
            <w:pPr>
              <w:rPr>
                <w:rFonts w:ascii="Arial Rounded" w:eastAsia="Arial Rounded" w:hAnsi="Arial Rounded" w:cs="Arial Rounded"/>
                <w:b/>
                <w:bCs/>
              </w:rPr>
            </w:pPr>
          </w:p>
        </w:tc>
        <w:tc>
          <w:tcPr>
            <w:tcW w:w="1417" w:type="dxa"/>
          </w:tcPr>
          <w:p w14:paraId="6A37B659" w14:textId="77777777" w:rsidR="004D756F" w:rsidRDefault="004D756F">
            <w:pPr>
              <w:rPr>
                <w:rFonts w:ascii="Arial Rounded" w:eastAsia="Arial Rounded" w:hAnsi="Arial Rounded" w:cs="Arial Rounded"/>
                <w:b/>
                <w:bCs/>
              </w:rPr>
            </w:pPr>
          </w:p>
        </w:tc>
        <w:tc>
          <w:tcPr>
            <w:tcW w:w="2977" w:type="dxa"/>
          </w:tcPr>
          <w:p w14:paraId="2FAF7F43" w14:textId="77777777" w:rsidR="004D756F" w:rsidRDefault="004D756F">
            <w:pPr>
              <w:rPr>
                <w:rFonts w:ascii="Arial Rounded" w:eastAsia="Arial Rounded" w:hAnsi="Arial Rounded" w:cs="Arial Rounded"/>
                <w:b/>
                <w:bCs/>
              </w:rPr>
            </w:pPr>
          </w:p>
        </w:tc>
        <w:tc>
          <w:tcPr>
            <w:tcW w:w="2268" w:type="dxa"/>
          </w:tcPr>
          <w:p w14:paraId="765B6F5C" w14:textId="0AF68DED" w:rsidR="004D756F" w:rsidRDefault="004D756F">
            <w:pPr>
              <w:rPr>
                <w:rFonts w:ascii="Arial Rounded" w:eastAsia="Arial Rounded" w:hAnsi="Arial Rounded" w:cs="Arial Rounded"/>
                <w:b/>
                <w:bCs/>
              </w:rPr>
            </w:pPr>
          </w:p>
        </w:tc>
        <w:tc>
          <w:tcPr>
            <w:tcW w:w="2693" w:type="dxa"/>
          </w:tcPr>
          <w:p w14:paraId="2CCC265E" w14:textId="77777777" w:rsidR="004D756F" w:rsidRDefault="004D756F">
            <w:pPr>
              <w:rPr>
                <w:rFonts w:ascii="Arial Rounded" w:eastAsia="Arial Rounded" w:hAnsi="Arial Rounded" w:cs="Arial Rounded"/>
                <w:b/>
                <w:bCs/>
              </w:rPr>
            </w:pPr>
          </w:p>
        </w:tc>
        <w:tc>
          <w:tcPr>
            <w:tcW w:w="1560" w:type="dxa"/>
          </w:tcPr>
          <w:p w14:paraId="2EE8A710" w14:textId="77777777" w:rsidR="004D756F" w:rsidRDefault="004D756F">
            <w:pPr>
              <w:rPr>
                <w:rFonts w:ascii="Arial Rounded" w:eastAsia="Arial Rounded" w:hAnsi="Arial Rounded" w:cs="Arial Rounded"/>
                <w:b/>
                <w:bCs/>
              </w:rPr>
            </w:pPr>
          </w:p>
        </w:tc>
      </w:tr>
      <w:tr w:rsidR="004D756F" w14:paraId="5447FABA" w14:textId="77777777" w:rsidTr="004D756F">
        <w:trPr>
          <w:trHeight w:val="530"/>
        </w:trPr>
        <w:tc>
          <w:tcPr>
            <w:tcW w:w="1135" w:type="dxa"/>
          </w:tcPr>
          <w:p w14:paraId="5F6DEEF9" w14:textId="77777777" w:rsidR="004D756F" w:rsidRDefault="004D756F">
            <w:pPr>
              <w:rPr>
                <w:rFonts w:ascii="Arial Rounded" w:eastAsia="Arial Rounded" w:hAnsi="Arial Rounded" w:cs="Arial Rounded"/>
                <w:b/>
                <w:bCs/>
              </w:rPr>
            </w:pPr>
          </w:p>
        </w:tc>
        <w:tc>
          <w:tcPr>
            <w:tcW w:w="1134" w:type="dxa"/>
          </w:tcPr>
          <w:p w14:paraId="1AA6C657" w14:textId="77777777" w:rsidR="004D756F" w:rsidRDefault="004D756F">
            <w:pPr>
              <w:rPr>
                <w:rFonts w:ascii="Arial Rounded" w:eastAsia="Arial Rounded" w:hAnsi="Arial Rounded" w:cs="Arial Rounded"/>
                <w:b/>
                <w:bCs/>
              </w:rPr>
            </w:pPr>
          </w:p>
        </w:tc>
        <w:tc>
          <w:tcPr>
            <w:tcW w:w="2410" w:type="dxa"/>
          </w:tcPr>
          <w:p w14:paraId="0B13AADC" w14:textId="77777777" w:rsidR="004D756F" w:rsidRDefault="004D756F">
            <w:pPr>
              <w:rPr>
                <w:rFonts w:ascii="Arial Rounded" w:eastAsia="Arial Rounded" w:hAnsi="Arial Rounded" w:cs="Arial Rounded"/>
                <w:b/>
                <w:bCs/>
              </w:rPr>
            </w:pPr>
          </w:p>
        </w:tc>
        <w:tc>
          <w:tcPr>
            <w:tcW w:w="1417" w:type="dxa"/>
          </w:tcPr>
          <w:p w14:paraId="0C8E76B1" w14:textId="77777777" w:rsidR="004D756F" w:rsidRDefault="004D756F">
            <w:pPr>
              <w:rPr>
                <w:rFonts w:ascii="Arial Rounded" w:eastAsia="Arial Rounded" w:hAnsi="Arial Rounded" w:cs="Arial Rounded"/>
                <w:b/>
                <w:bCs/>
              </w:rPr>
            </w:pPr>
          </w:p>
        </w:tc>
        <w:tc>
          <w:tcPr>
            <w:tcW w:w="2977" w:type="dxa"/>
          </w:tcPr>
          <w:p w14:paraId="3354C503" w14:textId="77777777" w:rsidR="004D756F" w:rsidRDefault="004D756F">
            <w:pPr>
              <w:rPr>
                <w:rFonts w:ascii="Arial Rounded" w:eastAsia="Arial Rounded" w:hAnsi="Arial Rounded" w:cs="Arial Rounded"/>
                <w:b/>
                <w:bCs/>
              </w:rPr>
            </w:pPr>
          </w:p>
        </w:tc>
        <w:tc>
          <w:tcPr>
            <w:tcW w:w="2268" w:type="dxa"/>
          </w:tcPr>
          <w:p w14:paraId="506C23B0" w14:textId="0D7DEF5F" w:rsidR="004D756F" w:rsidRDefault="004D756F">
            <w:pPr>
              <w:rPr>
                <w:rFonts w:ascii="Arial Rounded" w:eastAsia="Arial Rounded" w:hAnsi="Arial Rounded" w:cs="Arial Rounded"/>
                <w:b/>
                <w:bCs/>
              </w:rPr>
            </w:pPr>
          </w:p>
        </w:tc>
        <w:tc>
          <w:tcPr>
            <w:tcW w:w="2693" w:type="dxa"/>
          </w:tcPr>
          <w:p w14:paraId="5FA20A66" w14:textId="77777777" w:rsidR="004D756F" w:rsidRDefault="004D756F">
            <w:pPr>
              <w:rPr>
                <w:rFonts w:ascii="Arial Rounded" w:eastAsia="Arial Rounded" w:hAnsi="Arial Rounded" w:cs="Arial Rounded"/>
                <w:b/>
                <w:bCs/>
              </w:rPr>
            </w:pPr>
          </w:p>
        </w:tc>
        <w:tc>
          <w:tcPr>
            <w:tcW w:w="1560" w:type="dxa"/>
          </w:tcPr>
          <w:p w14:paraId="6675E7BC" w14:textId="77777777" w:rsidR="004D756F" w:rsidRDefault="004D756F">
            <w:pPr>
              <w:rPr>
                <w:rFonts w:ascii="Arial Rounded" w:eastAsia="Arial Rounded" w:hAnsi="Arial Rounded" w:cs="Arial Rounded"/>
                <w:b/>
                <w:bCs/>
              </w:rPr>
            </w:pPr>
          </w:p>
        </w:tc>
      </w:tr>
      <w:tr w:rsidR="004D756F" w14:paraId="7C13179D" w14:textId="77777777" w:rsidTr="004D756F">
        <w:trPr>
          <w:trHeight w:val="530"/>
        </w:trPr>
        <w:tc>
          <w:tcPr>
            <w:tcW w:w="1135" w:type="dxa"/>
          </w:tcPr>
          <w:p w14:paraId="686A8CD5" w14:textId="77777777" w:rsidR="004D756F" w:rsidRDefault="004D756F">
            <w:pPr>
              <w:rPr>
                <w:rFonts w:ascii="Arial Rounded" w:eastAsia="Arial Rounded" w:hAnsi="Arial Rounded" w:cs="Arial Rounded"/>
                <w:b/>
                <w:bCs/>
              </w:rPr>
            </w:pPr>
          </w:p>
        </w:tc>
        <w:tc>
          <w:tcPr>
            <w:tcW w:w="1134" w:type="dxa"/>
          </w:tcPr>
          <w:p w14:paraId="39F9633D" w14:textId="77777777" w:rsidR="004D756F" w:rsidRDefault="004D756F">
            <w:pPr>
              <w:rPr>
                <w:rFonts w:ascii="Arial Rounded" w:eastAsia="Arial Rounded" w:hAnsi="Arial Rounded" w:cs="Arial Rounded"/>
                <w:b/>
                <w:bCs/>
              </w:rPr>
            </w:pPr>
          </w:p>
        </w:tc>
        <w:tc>
          <w:tcPr>
            <w:tcW w:w="2410" w:type="dxa"/>
          </w:tcPr>
          <w:p w14:paraId="2F60F081" w14:textId="77777777" w:rsidR="004D756F" w:rsidRDefault="004D756F">
            <w:pPr>
              <w:rPr>
                <w:rFonts w:ascii="Arial Rounded" w:eastAsia="Arial Rounded" w:hAnsi="Arial Rounded" w:cs="Arial Rounded"/>
                <w:b/>
                <w:bCs/>
              </w:rPr>
            </w:pPr>
          </w:p>
        </w:tc>
        <w:tc>
          <w:tcPr>
            <w:tcW w:w="1417" w:type="dxa"/>
          </w:tcPr>
          <w:p w14:paraId="34F75A6F" w14:textId="77777777" w:rsidR="004D756F" w:rsidRDefault="004D756F">
            <w:pPr>
              <w:rPr>
                <w:rFonts w:ascii="Arial Rounded" w:eastAsia="Arial Rounded" w:hAnsi="Arial Rounded" w:cs="Arial Rounded"/>
                <w:b/>
                <w:bCs/>
              </w:rPr>
            </w:pPr>
          </w:p>
        </w:tc>
        <w:tc>
          <w:tcPr>
            <w:tcW w:w="2977" w:type="dxa"/>
          </w:tcPr>
          <w:p w14:paraId="6505C5CB" w14:textId="77777777" w:rsidR="004D756F" w:rsidRDefault="004D756F">
            <w:pPr>
              <w:rPr>
                <w:rFonts w:ascii="Arial Rounded" w:eastAsia="Arial Rounded" w:hAnsi="Arial Rounded" w:cs="Arial Rounded"/>
                <w:b/>
                <w:bCs/>
              </w:rPr>
            </w:pPr>
          </w:p>
        </w:tc>
        <w:tc>
          <w:tcPr>
            <w:tcW w:w="2268" w:type="dxa"/>
          </w:tcPr>
          <w:p w14:paraId="10551870" w14:textId="5EE72866" w:rsidR="004D756F" w:rsidRDefault="004D756F">
            <w:pPr>
              <w:rPr>
                <w:rFonts w:ascii="Arial Rounded" w:eastAsia="Arial Rounded" w:hAnsi="Arial Rounded" w:cs="Arial Rounded"/>
                <w:b/>
                <w:bCs/>
              </w:rPr>
            </w:pPr>
          </w:p>
        </w:tc>
        <w:tc>
          <w:tcPr>
            <w:tcW w:w="2693" w:type="dxa"/>
          </w:tcPr>
          <w:p w14:paraId="2B973870" w14:textId="77777777" w:rsidR="004D756F" w:rsidRDefault="004D756F">
            <w:pPr>
              <w:rPr>
                <w:rFonts w:ascii="Arial Rounded" w:eastAsia="Arial Rounded" w:hAnsi="Arial Rounded" w:cs="Arial Rounded"/>
                <w:b/>
                <w:bCs/>
              </w:rPr>
            </w:pPr>
          </w:p>
        </w:tc>
        <w:tc>
          <w:tcPr>
            <w:tcW w:w="1560" w:type="dxa"/>
          </w:tcPr>
          <w:p w14:paraId="635CD98E" w14:textId="77777777" w:rsidR="004D756F" w:rsidRDefault="004D756F">
            <w:pPr>
              <w:rPr>
                <w:rFonts w:ascii="Arial Rounded" w:eastAsia="Arial Rounded" w:hAnsi="Arial Rounded" w:cs="Arial Rounded"/>
                <w:b/>
                <w:bCs/>
              </w:rPr>
            </w:pPr>
          </w:p>
        </w:tc>
      </w:tr>
      <w:tr w:rsidR="004D756F" w14:paraId="122BBACD" w14:textId="77777777" w:rsidTr="004D756F">
        <w:trPr>
          <w:trHeight w:val="530"/>
        </w:trPr>
        <w:tc>
          <w:tcPr>
            <w:tcW w:w="1135" w:type="dxa"/>
          </w:tcPr>
          <w:p w14:paraId="037DEBFB" w14:textId="77777777" w:rsidR="004D756F" w:rsidRDefault="004D756F">
            <w:pPr>
              <w:rPr>
                <w:rFonts w:ascii="Arial Rounded" w:eastAsia="Arial Rounded" w:hAnsi="Arial Rounded" w:cs="Arial Rounded"/>
                <w:b/>
                <w:bCs/>
              </w:rPr>
            </w:pPr>
          </w:p>
        </w:tc>
        <w:tc>
          <w:tcPr>
            <w:tcW w:w="1134" w:type="dxa"/>
          </w:tcPr>
          <w:p w14:paraId="7FF9DD6C" w14:textId="77777777" w:rsidR="004D756F" w:rsidRDefault="004D756F">
            <w:pPr>
              <w:rPr>
                <w:rFonts w:ascii="Arial Rounded" w:eastAsia="Arial Rounded" w:hAnsi="Arial Rounded" w:cs="Arial Rounded"/>
                <w:b/>
                <w:bCs/>
              </w:rPr>
            </w:pPr>
          </w:p>
        </w:tc>
        <w:tc>
          <w:tcPr>
            <w:tcW w:w="2410" w:type="dxa"/>
          </w:tcPr>
          <w:p w14:paraId="2FB0730B" w14:textId="77777777" w:rsidR="004D756F" w:rsidRDefault="004D756F">
            <w:pPr>
              <w:rPr>
                <w:rFonts w:ascii="Arial Rounded" w:eastAsia="Arial Rounded" w:hAnsi="Arial Rounded" w:cs="Arial Rounded"/>
                <w:b/>
                <w:bCs/>
              </w:rPr>
            </w:pPr>
          </w:p>
        </w:tc>
        <w:tc>
          <w:tcPr>
            <w:tcW w:w="1417" w:type="dxa"/>
          </w:tcPr>
          <w:p w14:paraId="1F3A3BC0" w14:textId="77777777" w:rsidR="004D756F" w:rsidRDefault="004D756F">
            <w:pPr>
              <w:rPr>
                <w:rFonts w:ascii="Arial Rounded" w:eastAsia="Arial Rounded" w:hAnsi="Arial Rounded" w:cs="Arial Rounded"/>
                <w:b/>
                <w:bCs/>
              </w:rPr>
            </w:pPr>
          </w:p>
        </w:tc>
        <w:tc>
          <w:tcPr>
            <w:tcW w:w="2977" w:type="dxa"/>
          </w:tcPr>
          <w:p w14:paraId="6D6A54C6" w14:textId="77777777" w:rsidR="004D756F" w:rsidRDefault="004D756F">
            <w:pPr>
              <w:rPr>
                <w:rFonts w:ascii="Arial Rounded" w:eastAsia="Arial Rounded" w:hAnsi="Arial Rounded" w:cs="Arial Rounded"/>
                <w:b/>
                <w:bCs/>
              </w:rPr>
            </w:pPr>
          </w:p>
        </w:tc>
        <w:tc>
          <w:tcPr>
            <w:tcW w:w="2268" w:type="dxa"/>
          </w:tcPr>
          <w:p w14:paraId="1812E48F" w14:textId="7A501609" w:rsidR="004D756F" w:rsidRDefault="004D756F">
            <w:pPr>
              <w:rPr>
                <w:rFonts w:ascii="Arial Rounded" w:eastAsia="Arial Rounded" w:hAnsi="Arial Rounded" w:cs="Arial Rounded"/>
                <w:b/>
                <w:bCs/>
              </w:rPr>
            </w:pPr>
          </w:p>
        </w:tc>
        <w:tc>
          <w:tcPr>
            <w:tcW w:w="2693" w:type="dxa"/>
          </w:tcPr>
          <w:p w14:paraId="27D6F115" w14:textId="77777777" w:rsidR="004D756F" w:rsidRDefault="004D756F">
            <w:pPr>
              <w:rPr>
                <w:rFonts w:ascii="Arial Rounded" w:eastAsia="Arial Rounded" w:hAnsi="Arial Rounded" w:cs="Arial Rounded"/>
                <w:b/>
                <w:bCs/>
              </w:rPr>
            </w:pPr>
          </w:p>
        </w:tc>
        <w:tc>
          <w:tcPr>
            <w:tcW w:w="1560" w:type="dxa"/>
          </w:tcPr>
          <w:p w14:paraId="7BEB6FC4" w14:textId="77777777" w:rsidR="004D756F" w:rsidRDefault="004D756F">
            <w:pPr>
              <w:rPr>
                <w:rFonts w:ascii="Arial Rounded" w:eastAsia="Arial Rounded" w:hAnsi="Arial Rounded" w:cs="Arial Rounded"/>
                <w:b/>
                <w:bCs/>
              </w:rPr>
            </w:pPr>
          </w:p>
        </w:tc>
      </w:tr>
      <w:tr w:rsidR="004D756F" w14:paraId="68608C80" w14:textId="77777777" w:rsidTr="004D756F">
        <w:trPr>
          <w:trHeight w:val="530"/>
        </w:trPr>
        <w:tc>
          <w:tcPr>
            <w:tcW w:w="1135" w:type="dxa"/>
          </w:tcPr>
          <w:p w14:paraId="32AA030B" w14:textId="77777777" w:rsidR="004D756F" w:rsidRDefault="004D756F">
            <w:pPr>
              <w:rPr>
                <w:rFonts w:ascii="Arial Rounded" w:eastAsia="Arial Rounded" w:hAnsi="Arial Rounded" w:cs="Arial Rounded"/>
                <w:b/>
                <w:bCs/>
              </w:rPr>
            </w:pPr>
          </w:p>
        </w:tc>
        <w:tc>
          <w:tcPr>
            <w:tcW w:w="1134" w:type="dxa"/>
          </w:tcPr>
          <w:p w14:paraId="1FCA783C" w14:textId="77777777" w:rsidR="004D756F" w:rsidRDefault="004D756F">
            <w:pPr>
              <w:rPr>
                <w:rFonts w:ascii="Arial Rounded" w:eastAsia="Arial Rounded" w:hAnsi="Arial Rounded" w:cs="Arial Rounded"/>
                <w:b/>
                <w:bCs/>
              </w:rPr>
            </w:pPr>
          </w:p>
        </w:tc>
        <w:tc>
          <w:tcPr>
            <w:tcW w:w="2410" w:type="dxa"/>
          </w:tcPr>
          <w:p w14:paraId="35735723" w14:textId="77777777" w:rsidR="004D756F" w:rsidRDefault="004D756F">
            <w:pPr>
              <w:rPr>
                <w:rFonts w:ascii="Arial Rounded" w:eastAsia="Arial Rounded" w:hAnsi="Arial Rounded" w:cs="Arial Rounded"/>
                <w:b/>
                <w:bCs/>
              </w:rPr>
            </w:pPr>
          </w:p>
        </w:tc>
        <w:tc>
          <w:tcPr>
            <w:tcW w:w="1417" w:type="dxa"/>
          </w:tcPr>
          <w:p w14:paraId="24E29C2E" w14:textId="77777777" w:rsidR="004D756F" w:rsidRDefault="004D756F">
            <w:pPr>
              <w:rPr>
                <w:rFonts w:ascii="Arial Rounded" w:eastAsia="Arial Rounded" w:hAnsi="Arial Rounded" w:cs="Arial Rounded"/>
                <w:b/>
                <w:bCs/>
              </w:rPr>
            </w:pPr>
          </w:p>
        </w:tc>
        <w:tc>
          <w:tcPr>
            <w:tcW w:w="2977" w:type="dxa"/>
          </w:tcPr>
          <w:p w14:paraId="44C73814" w14:textId="77777777" w:rsidR="004D756F" w:rsidRDefault="004D756F">
            <w:pPr>
              <w:rPr>
                <w:rFonts w:ascii="Arial Rounded" w:eastAsia="Arial Rounded" w:hAnsi="Arial Rounded" w:cs="Arial Rounded"/>
                <w:b/>
                <w:bCs/>
              </w:rPr>
            </w:pPr>
          </w:p>
        </w:tc>
        <w:tc>
          <w:tcPr>
            <w:tcW w:w="2268" w:type="dxa"/>
          </w:tcPr>
          <w:p w14:paraId="248E489C" w14:textId="1A297DAE" w:rsidR="004D756F" w:rsidRDefault="004D756F">
            <w:pPr>
              <w:rPr>
                <w:rFonts w:ascii="Arial Rounded" w:eastAsia="Arial Rounded" w:hAnsi="Arial Rounded" w:cs="Arial Rounded"/>
                <w:b/>
                <w:bCs/>
              </w:rPr>
            </w:pPr>
          </w:p>
        </w:tc>
        <w:tc>
          <w:tcPr>
            <w:tcW w:w="2693" w:type="dxa"/>
          </w:tcPr>
          <w:p w14:paraId="01844F7C" w14:textId="77777777" w:rsidR="004D756F" w:rsidRDefault="004D756F">
            <w:pPr>
              <w:rPr>
                <w:rFonts w:ascii="Arial Rounded" w:eastAsia="Arial Rounded" w:hAnsi="Arial Rounded" w:cs="Arial Rounded"/>
                <w:b/>
                <w:bCs/>
              </w:rPr>
            </w:pPr>
          </w:p>
        </w:tc>
        <w:tc>
          <w:tcPr>
            <w:tcW w:w="1560" w:type="dxa"/>
          </w:tcPr>
          <w:p w14:paraId="4BE9EE1C" w14:textId="77777777" w:rsidR="004D756F" w:rsidRDefault="004D756F">
            <w:pPr>
              <w:rPr>
                <w:rFonts w:ascii="Arial Rounded" w:eastAsia="Arial Rounded" w:hAnsi="Arial Rounded" w:cs="Arial Rounded"/>
                <w:b/>
                <w:bCs/>
              </w:rPr>
            </w:pPr>
          </w:p>
        </w:tc>
      </w:tr>
      <w:tr w:rsidR="004D756F" w14:paraId="6189C1C4" w14:textId="77777777" w:rsidTr="004D756F">
        <w:trPr>
          <w:trHeight w:val="530"/>
        </w:trPr>
        <w:tc>
          <w:tcPr>
            <w:tcW w:w="1135" w:type="dxa"/>
          </w:tcPr>
          <w:p w14:paraId="5AFAF81E" w14:textId="77777777" w:rsidR="004D756F" w:rsidRDefault="004D756F">
            <w:pPr>
              <w:rPr>
                <w:rFonts w:ascii="Arial Rounded" w:eastAsia="Arial Rounded" w:hAnsi="Arial Rounded" w:cs="Arial Rounded"/>
                <w:b/>
                <w:bCs/>
              </w:rPr>
            </w:pPr>
          </w:p>
        </w:tc>
        <w:tc>
          <w:tcPr>
            <w:tcW w:w="1134" w:type="dxa"/>
          </w:tcPr>
          <w:p w14:paraId="47EC4351" w14:textId="77777777" w:rsidR="004D756F" w:rsidRDefault="004D756F">
            <w:pPr>
              <w:rPr>
                <w:rFonts w:ascii="Arial Rounded" w:eastAsia="Arial Rounded" w:hAnsi="Arial Rounded" w:cs="Arial Rounded"/>
                <w:b/>
                <w:bCs/>
              </w:rPr>
            </w:pPr>
          </w:p>
        </w:tc>
        <w:tc>
          <w:tcPr>
            <w:tcW w:w="2410" w:type="dxa"/>
          </w:tcPr>
          <w:p w14:paraId="4DDF5ED4" w14:textId="77777777" w:rsidR="004D756F" w:rsidRDefault="004D756F">
            <w:pPr>
              <w:rPr>
                <w:rFonts w:ascii="Arial Rounded" w:eastAsia="Arial Rounded" w:hAnsi="Arial Rounded" w:cs="Arial Rounded"/>
                <w:b/>
                <w:bCs/>
              </w:rPr>
            </w:pPr>
          </w:p>
        </w:tc>
        <w:tc>
          <w:tcPr>
            <w:tcW w:w="1417" w:type="dxa"/>
          </w:tcPr>
          <w:p w14:paraId="0D45D425" w14:textId="77777777" w:rsidR="004D756F" w:rsidRDefault="004D756F">
            <w:pPr>
              <w:rPr>
                <w:rFonts w:ascii="Arial Rounded" w:eastAsia="Arial Rounded" w:hAnsi="Arial Rounded" w:cs="Arial Rounded"/>
                <w:b/>
                <w:bCs/>
              </w:rPr>
            </w:pPr>
          </w:p>
        </w:tc>
        <w:tc>
          <w:tcPr>
            <w:tcW w:w="2977" w:type="dxa"/>
          </w:tcPr>
          <w:p w14:paraId="7A734582" w14:textId="77777777" w:rsidR="004D756F" w:rsidRDefault="004D756F">
            <w:pPr>
              <w:rPr>
                <w:rFonts w:ascii="Arial Rounded" w:eastAsia="Arial Rounded" w:hAnsi="Arial Rounded" w:cs="Arial Rounded"/>
                <w:b/>
                <w:bCs/>
              </w:rPr>
            </w:pPr>
          </w:p>
        </w:tc>
        <w:tc>
          <w:tcPr>
            <w:tcW w:w="2268" w:type="dxa"/>
          </w:tcPr>
          <w:p w14:paraId="4AE83CD9" w14:textId="2F235B53" w:rsidR="004D756F" w:rsidRDefault="004D756F">
            <w:pPr>
              <w:rPr>
                <w:rFonts w:ascii="Arial Rounded" w:eastAsia="Arial Rounded" w:hAnsi="Arial Rounded" w:cs="Arial Rounded"/>
                <w:b/>
                <w:bCs/>
              </w:rPr>
            </w:pPr>
          </w:p>
        </w:tc>
        <w:tc>
          <w:tcPr>
            <w:tcW w:w="2693" w:type="dxa"/>
          </w:tcPr>
          <w:p w14:paraId="4A732D85" w14:textId="77777777" w:rsidR="004D756F" w:rsidRDefault="004D756F">
            <w:pPr>
              <w:rPr>
                <w:rFonts w:ascii="Arial Rounded" w:eastAsia="Arial Rounded" w:hAnsi="Arial Rounded" w:cs="Arial Rounded"/>
                <w:b/>
                <w:bCs/>
              </w:rPr>
            </w:pPr>
          </w:p>
        </w:tc>
        <w:tc>
          <w:tcPr>
            <w:tcW w:w="1560" w:type="dxa"/>
          </w:tcPr>
          <w:p w14:paraId="3FA6153E" w14:textId="77777777" w:rsidR="004D756F" w:rsidRDefault="004D756F">
            <w:pPr>
              <w:rPr>
                <w:rFonts w:ascii="Arial Rounded" w:eastAsia="Arial Rounded" w:hAnsi="Arial Rounded" w:cs="Arial Rounded"/>
                <w:b/>
                <w:bCs/>
              </w:rPr>
            </w:pPr>
          </w:p>
        </w:tc>
      </w:tr>
    </w:tbl>
    <w:p w14:paraId="62A0AFA7"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sectPr w:rsidR="00CE71E7" w:rsidSect="00C4422D">
          <w:pgSz w:w="16840" w:h="11910" w:orient="landscape"/>
          <w:pgMar w:top="1134" w:right="1134" w:bottom="1274" w:left="1134" w:header="709" w:footer="709" w:gutter="0"/>
          <w:pgBorders w:offsetFrom="page">
            <w:top w:val="single" w:sz="24" w:space="24" w:color="0070C0"/>
            <w:left w:val="single" w:sz="24" w:space="24" w:color="0070C0"/>
            <w:bottom w:val="single" w:sz="24" w:space="24" w:color="0070C0"/>
            <w:right w:val="single" w:sz="24" w:space="24" w:color="0070C0"/>
          </w:pgBorders>
          <w:cols w:space="720"/>
          <w:titlePg/>
        </w:sectPr>
      </w:pPr>
    </w:p>
    <w:p w14:paraId="497F76F4" w14:textId="7F073DDF" w:rsidR="00CE71E7" w:rsidRDefault="005539A2">
      <w:pPr>
        <w:rPr>
          <w:rFonts w:ascii="Arial Rounded" w:eastAsia="Arial Rounded" w:hAnsi="Arial Rounded" w:cs="Arial Rounded"/>
          <w:b/>
          <w:bCs/>
          <w:sz w:val="28"/>
          <w:szCs w:val="28"/>
        </w:rPr>
      </w:pPr>
      <w:r>
        <w:rPr>
          <w:noProof/>
        </w:rPr>
        <w:lastRenderedPageBreak/>
        <mc:AlternateContent>
          <mc:Choice Requires="wps">
            <w:drawing>
              <wp:anchor distT="45720" distB="45720" distL="114300" distR="114300" simplePos="0" relativeHeight="251668480" behindDoc="0" locked="0" layoutInCell="1" hidden="0" allowOverlap="1" wp14:anchorId="7CAC2E94" wp14:editId="36009F1A">
                <wp:simplePos x="0" y="0"/>
                <wp:positionH relativeFrom="column">
                  <wp:posOffset>4840288</wp:posOffset>
                </wp:positionH>
                <wp:positionV relativeFrom="paragraph">
                  <wp:posOffset>-351471</wp:posOffset>
                </wp:positionV>
                <wp:extent cx="1701165" cy="390525"/>
                <wp:effectExtent l="0" t="0" r="0" b="0"/>
                <wp:wrapNone/>
                <wp:docPr id="5" name="Rectangle 5"/>
                <wp:cNvGraphicFramePr/>
                <a:graphic xmlns:a="http://schemas.openxmlformats.org/drawingml/2006/main">
                  <a:graphicData uri="http://schemas.microsoft.com/office/word/2010/wordprocessingShape">
                    <wps:wsp>
                      <wps:cNvSpPr/>
                      <wps:spPr>
                        <a:xfrm>
                          <a:off x="4500180" y="3589500"/>
                          <a:ext cx="1691640" cy="381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46463D" w14:textId="77777777" w:rsidR="00217C9C" w:rsidRDefault="00217C9C" w:rsidP="005539A2">
                            <w:pPr>
                              <w:jc w:val="center"/>
                              <w:textDirection w:val="btLr"/>
                            </w:pPr>
                            <w:r>
                              <w:rPr>
                                <w:rFonts w:ascii="Arial Rounded" w:eastAsia="Arial Rounded" w:hAnsi="Arial Rounded" w:cs="Arial Rounded"/>
                                <w:b/>
                                <w:color w:val="000000"/>
                                <w:sz w:val="36"/>
                              </w:rPr>
                              <w:t>Form E</w:t>
                            </w:r>
                          </w:p>
                        </w:txbxContent>
                      </wps:txbx>
                      <wps:bodyPr spcFirstLastPara="1" wrap="square" lIns="91425" tIns="45700" rIns="91425" bIns="45700" anchor="t" anchorCtr="0">
                        <a:noAutofit/>
                      </wps:bodyPr>
                    </wps:wsp>
                  </a:graphicData>
                </a:graphic>
              </wp:anchor>
            </w:drawing>
          </mc:Choice>
          <mc:Fallback>
            <w:pict>
              <v:rect w14:anchorId="7CAC2E94" id="Rectangle 5" o:spid="_x0000_s1032" style="position:absolute;margin-left:381.15pt;margin-top:-27.65pt;width:133.95pt;height:30.75pt;z-index:25166848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">
                <v:stroke startarrowwidth="narrow" startarrowlength="short" endarrowwidth="narrow" endarrowlength="short"/>
                <v:textbox inset="2.53958mm,1.2694mm,2.53958mm,1.2694mm">
                  <w:txbxContent>
                    <w:p w14:paraId="1146463D" w14:textId="77777777" w:rsidR="00217C9C" w:rsidRDefault="00217C9C" w:rsidP="005539A2">
                      <w:pPr>
                        <w:jc w:val="center"/>
                        <w:textDirection w:val="btLr"/>
                      </w:pPr>
                      <w:r>
                        <w:rPr>
                          <w:rFonts w:ascii="Arial Rounded" w:eastAsia="Arial Rounded" w:hAnsi="Arial Rounded" w:cs="Arial Rounded"/>
                          <w:b/>
                          <w:color w:val="000000"/>
                          <w:sz w:val="36"/>
                        </w:rPr>
                        <w:t>Form E</w:t>
                      </w:r>
                    </w:p>
                  </w:txbxContent>
                </v:textbox>
              </v:rect>
            </w:pict>
          </mc:Fallback>
        </mc:AlternateContent>
      </w:r>
    </w:p>
    <w:p w14:paraId="3A034DF3" w14:textId="7C0D6E48" w:rsidR="00CE71E7" w:rsidRDefault="00CE71E7">
      <w:pPr>
        <w:rPr>
          <w:rFonts w:ascii="Arial Rounded" w:eastAsia="Arial Rounded" w:hAnsi="Arial Rounded" w:cs="Arial Rounded"/>
          <w:b/>
          <w:bCs/>
          <w:sz w:val="28"/>
          <w:szCs w:val="28"/>
        </w:rPr>
      </w:pPr>
    </w:p>
    <w:tbl>
      <w:tblPr>
        <w:tblStyle w:val="afc"/>
        <w:tblpPr w:leftFromText="180" w:rightFromText="180" w:vertAnchor="text" w:tblpY="1052"/>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2"/>
        <w:gridCol w:w="6138"/>
      </w:tblGrid>
      <w:tr w:rsidR="00077C8A" w14:paraId="09F937A0" w14:textId="77777777" w:rsidTr="00C4422D">
        <w:tc>
          <w:tcPr>
            <w:tcW w:w="10060" w:type="dxa"/>
            <w:gridSpan w:val="2"/>
          </w:tcPr>
          <w:p w14:paraId="1D34B465" w14:textId="2D35A79A" w:rsidR="00077C8A" w:rsidRDefault="00077C8A">
            <w:pPr>
              <w:rPr>
                <w:rFonts w:ascii="Arial Rounded" w:eastAsia="Arial Rounded" w:hAnsi="Arial Rounded" w:cs="Arial Rounded"/>
                <w:b/>
                <w:bCs/>
                <w:sz w:val="32"/>
                <w:szCs w:val="32"/>
              </w:rPr>
            </w:pPr>
            <w:bookmarkStart w:id="4" w:name="_etf61slozhsw" w:colFirst="0" w:colLast="0"/>
            <w:bookmarkEnd w:id="4"/>
            <w:r w:rsidRPr="00E028B2">
              <w:rPr>
                <w:rFonts w:ascii="Arial Rounded" w:eastAsia="Arial Rounded" w:hAnsi="Arial Rounded" w:cs="Arial Rounded"/>
                <w:b/>
                <w:bCs/>
                <w:sz w:val="32"/>
                <w:szCs w:val="32"/>
                <w:shd w:val="clear" w:color="auto" w:fill="8DB3E2" w:themeFill="text2" w:themeFillTint="66"/>
              </w:rPr>
              <w:t>STAFF TRAINING RECORD – ADMINISTRATION OF MEDICINES AND/OR MEDICAL PROCEDURES</w:t>
            </w:r>
          </w:p>
        </w:tc>
      </w:tr>
      <w:tr w:rsidR="00CE71E7" w14:paraId="1F63770C" w14:textId="77777777" w:rsidTr="00E028B2">
        <w:tc>
          <w:tcPr>
            <w:tcW w:w="3922" w:type="dxa"/>
          </w:tcPr>
          <w:p w14:paraId="049040F3"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Name</w:t>
            </w:r>
          </w:p>
          <w:p w14:paraId="7B019CCD" w14:textId="4627EBDC" w:rsidR="00E028B2" w:rsidRDefault="00E028B2">
            <w:pPr>
              <w:rPr>
                <w:rFonts w:ascii="Arial Rounded" w:eastAsia="Arial Rounded" w:hAnsi="Arial Rounded" w:cs="Arial Rounded"/>
                <w:b/>
                <w:bCs/>
                <w:sz w:val="32"/>
                <w:szCs w:val="32"/>
              </w:rPr>
            </w:pPr>
          </w:p>
        </w:tc>
        <w:tc>
          <w:tcPr>
            <w:tcW w:w="6138" w:type="dxa"/>
          </w:tcPr>
          <w:p w14:paraId="07E9620E" w14:textId="77777777" w:rsidR="00CE71E7" w:rsidRDefault="00CE71E7">
            <w:pPr>
              <w:rPr>
                <w:rFonts w:ascii="Arial Rounded" w:eastAsia="Arial Rounded" w:hAnsi="Arial Rounded" w:cs="Arial Rounded"/>
                <w:b/>
                <w:bCs/>
                <w:sz w:val="32"/>
                <w:szCs w:val="32"/>
              </w:rPr>
            </w:pPr>
          </w:p>
        </w:tc>
      </w:tr>
      <w:tr w:rsidR="00CE71E7" w14:paraId="3983A906" w14:textId="77777777" w:rsidTr="00E028B2">
        <w:tc>
          <w:tcPr>
            <w:tcW w:w="3922" w:type="dxa"/>
          </w:tcPr>
          <w:p w14:paraId="45DAD788"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Type of training received</w:t>
            </w:r>
          </w:p>
        </w:tc>
        <w:tc>
          <w:tcPr>
            <w:tcW w:w="6138" w:type="dxa"/>
          </w:tcPr>
          <w:p w14:paraId="778B63E1" w14:textId="77777777" w:rsidR="00CE71E7" w:rsidRDefault="00CE71E7">
            <w:pPr>
              <w:rPr>
                <w:rFonts w:ascii="Arial Rounded" w:eastAsia="Arial Rounded" w:hAnsi="Arial Rounded" w:cs="Arial Rounded"/>
                <w:b/>
                <w:bCs/>
                <w:sz w:val="32"/>
                <w:szCs w:val="32"/>
              </w:rPr>
            </w:pPr>
          </w:p>
        </w:tc>
      </w:tr>
      <w:tr w:rsidR="00CE71E7" w14:paraId="4E822E4A" w14:textId="77777777" w:rsidTr="00E028B2">
        <w:tc>
          <w:tcPr>
            <w:tcW w:w="3922" w:type="dxa"/>
          </w:tcPr>
          <w:p w14:paraId="0AF80F71"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Date of training completed</w:t>
            </w:r>
          </w:p>
        </w:tc>
        <w:tc>
          <w:tcPr>
            <w:tcW w:w="6138" w:type="dxa"/>
          </w:tcPr>
          <w:p w14:paraId="697527BB" w14:textId="77777777" w:rsidR="00CE71E7" w:rsidRDefault="00CE71E7">
            <w:pPr>
              <w:rPr>
                <w:rFonts w:ascii="Arial Rounded" w:eastAsia="Arial Rounded" w:hAnsi="Arial Rounded" w:cs="Arial Rounded"/>
                <w:b/>
                <w:bCs/>
                <w:sz w:val="32"/>
                <w:szCs w:val="32"/>
              </w:rPr>
            </w:pPr>
          </w:p>
        </w:tc>
      </w:tr>
      <w:tr w:rsidR="00CE71E7" w14:paraId="3BA0A1A7" w14:textId="77777777" w:rsidTr="00E028B2">
        <w:trPr>
          <w:trHeight w:val="461"/>
        </w:trPr>
        <w:tc>
          <w:tcPr>
            <w:tcW w:w="3922" w:type="dxa"/>
          </w:tcPr>
          <w:p w14:paraId="7336A24C"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Training provided by</w:t>
            </w:r>
          </w:p>
        </w:tc>
        <w:tc>
          <w:tcPr>
            <w:tcW w:w="6138" w:type="dxa"/>
          </w:tcPr>
          <w:p w14:paraId="11FD4083" w14:textId="77777777" w:rsidR="00CE71E7" w:rsidRDefault="00CE71E7">
            <w:pPr>
              <w:rPr>
                <w:rFonts w:ascii="Arial Rounded" w:eastAsia="Arial Rounded" w:hAnsi="Arial Rounded" w:cs="Arial Rounded"/>
                <w:b/>
                <w:bCs/>
                <w:sz w:val="32"/>
                <w:szCs w:val="32"/>
              </w:rPr>
            </w:pPr>
          </w:p>
        </w:tc>
      </w:tr>
      <w:tr w:rsidR="00CE71E7" w14:paraId="47DD0EFF" w14:textId="77777777" w:rsidTr="00E028B2">
        <w:trPr>
          <w:trHeight w:val="614"/>
        </w:trPr>
        <w:tc>
          <w:tcPr>
            <w:tcW w:w="3922" w:type="dxa"/>
          </w:tcPr>
          <w:p w14:paraId="1C666920" w14:textId="77777777" w:rsidR="00CE71E7" w:rsidRDefault="005539A2">
            <w:pPr>
              <w:rPr>
                <w:rFonts w:ascii="Arial Rounded" w:eastAsia="Arial Rounded" w:hAnsi="Arial Rounded" w:cs="Arial Rounded"/>
                <w:b/>
                <w:bCs/>
                <w:sz w:val="32"/>
                <w:szCs w:val="32"/>
              </w:rPr>
            </w:pPr>
            <w:r>
              <w:rPr>
                <w:rFonts w:ascii="Arial Rounded" w:eastAsia="Arial Rounded" w:hAnsi="Arial Rounded" w:cs="Arial Rounded"/>
                <w:b/>
                <w:bCs/>
                <w:sz w:val="32"/>
                <w:szCs w:val="32"/>
              </w:rPr>
              <w:t>Profession and title</w:t>
            </w:r>
          </w:p>
        </w:tc>
        <w:tc>
          <w:tcPr>
            <w:tcW w:w="6138" w:type="dxa"/>
          </w:tcPr>
          <w:p w14:paraId="1FDBA1DB" w14:textId="77777777" w:rsidR="00CE71E7" w:rsidRDefault="00CE71E7">
            <w:pPr>
              <w:rPr>
                <w:rFonts w:ascii="Arial Rounded" w:eastAsia="Arial Rounded" w:hAnsi="Arial Rounded" w:cs="Arial Rounded"/>
                <w:b/>
                <w:bCs/>
                <w:sz w:val="32"/>
                <w:szCs w:val="32"/>
              </w:rPr>
            </w:pPr>
          </w:p>
        </w:tc>
      </w:tr>
    </w:tbl>
    <w:p w14:paraId="06952E92" w14:textId="77777777" w:rsidR="00CE71E7" w:rsidRDefault="00CE71E7">
      <w:pPr>
        <w:rPr>
          <w:rFonts w:ascii="Arial Rounded" w:eastAsia="Arial Rounded" w:hAnsi="Arial Rounded" w:cs="Arial Rounded"/>
          <w:b/>
          <w:bCs/>
          <w:sz w:val="28"/>
          <w:szCs w:val="28"/>
        </w:rPr>
      </w:pPr>
    </w:p>
    <w:p w14:paraId="24285A07" w14:textId="77777777" w:rsidR="00CE71E7" w:rsidRDefault="00CE71E7">
      <w:pPr>
        <w:rPr>
          <w:rFonts w:ascii="Arial Rounded" w:eastAsia="Arial Rounded" w:hAnsi="Arial Rounded" w:cs="Arial Rounded"/>
          <w:b/>
          <w:bCs/>
          <w:sz w:val="28"/>
          <w:szCs w:val="28"/>
        </w:rPr>
      </w:pPr>
    </w:p>
    <w:p w14:paraId="3B1280DB" w14:textId="77777777" w:rsidR="00CE71E7" w:rsidRDefault="00CE71E7">
      <w:pPr>
        <w:rPr>
          <w:rFonts w:ascii="Arial Rounded" w:eastAsia="Arial Rounded" w:hAnsi="Arial Rounded" w:cs="Arial Rounded"/>
          <w:b/>
          <w:bCs/>
          <w:sz w:val="28"/>
          <w:szCs w:val="28"/>
        </w:rPr>
      </w:pPr>
    </w:p>
    <w:p w14:paraId="29B7CD94" w14:textId="77777777" w:rsidR="00E028B2" w:rsidRDefault="00E028B2">
      <w:pPr>
        <w:rPr>
          <w:rFonts w:ascii="Arial Rounded" w:eastAsia="Arial Rounded" w:hAnsi="Arial Rounded" w:cs="Arial Rounded"/>
          <w:b/>
          <w:bCs/>
          <w:sz w:val="28"/>
          <w:szCs w:val="28"/>
        </w:rPr>
      </w:pPr>
    </w:p>
    <w:p w14:paraId="4FE621E2" w14:textId="1E226CE2"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 xml:space="preserve">I confirm that ____________________ has received the training detailed above and is competent to carry out any necessary treatment. </w:t>
      </w:r>
    </w:p>
    <w:p w14:paraId="4AAEAA27" w14:textId="77777777" w:rsidR="00CE71E7" w:rsidRDefault="00CE71E7">
      <w:pPr>
        <w:rPr>
          <w:rFonts w:ascii="Arial Rounded" w:eastAsia="Arial Rounded" w:hAnsi="Arial Rounded" w:cs="Arial Rounded"/>
          <w:b/>
          <w:bCs/>
          <w:sz w:val="28"/>
          <w:szCs w:val="28"/>
        </w:rPr>
      </w:pPr>
    </w:p>
    <w:p w14:paraId="29C265D9" w14:textId="77777777" w:rsidR="00CE71E7" w:rsidRDefault="00CE71E7">
      <w:pPr>
        <w:rPr>
          <w:rFonts w:ascii="Arial Rounded" w:eastAsia="Arial Rounded" w:hAnsi="Arial Rounded" w:cs="Arial Rounded"/>
          <w:b/>
          <w:bCs/>
          <w:sz w:val="28"/>
          <w:szCs w:val="28"/>
        </w:rPr>
      </w:pPr>
    </w:p>
    <w:p w14:paraId="21C9FAD8" w14:textId="77777777"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Manager’s signature: _______________________</w:t>
      </w:r>
    </w:p>
    <w:p w14:paraId="0F573A15" w14:textId="77777777" w:rsidR="00E028B2" w:rsidRDefault="00E028B2">
      <w:pPr>
        <w:rPr>
          <w:rFonts w:ascii="Arial Rounded" w:eastAsia="Arial Rounded" w:hAnsi="Arial Rounded" w:cs="Arial Rounded"/>
          <w:b/>
          <w:bCs/>
          <w:sz w:val="28"/>
          <w:szCs w:val="28"/>
        </w:rPr>
      </w:pPr>
    </w:p>
    <w:p w14:paraId="5CA8EF1B" w14:textId="0B567871"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Date: _________________</w:t>
      </w:r>
    </w:p>
    <w:p w14:paraId="57E9D951" w14:textId="77777777" w:rsidR="00CE71E7" w:rsidRDefault="00CE71E7">
      <w:pPr>
        <w:rPr>
          <w:rFonts w:ascii="Arial Rounded" w:eastAsia="Arial Rounded" w:hAnsi="Arial Rounded" w:cs="Arial Rounded"/>
          <w:b/>
          <w:bCs/>
          <w:sz w:val="28"/>
          <w:szCs w:val="28"/>
        </w:rPr>
      </w:pPr>
    </w:p>
    <w:p w14:paraId="4142D197" w14:textId="77777777" w:rsidR="00CE71E7" w:rsidRDefault="00CE71E7">
      <w:pPr>
        <w:rPr>
          <w:rFonts w:ascii="Arial Rounded" w:eastAsia="Arial Rounded" w:hAnsi="Arial Rounded" w:cs="Arial Rounded"/>
          <w:b/>
          <w:bCs/>
          <w:sz w:val="28"/>
          <w:szCs w:val="28"/>
        </w:rPr>
      </w:pPr>
    </w:p>
    <w:p w14:paraId="3B6F6D8A" w14:textId="77777777"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I confirm that I have received the training detailed above.</w:t>
      </w:r>
    </w:p>
    <w:p w14:paraId="3CCA1F40" w14:textId="77777777" w:rsidR="00CE71E7" w:rsidRDefault="00CE71E7">
      <w:pPr>
        <w:rPr>
          <w:rFonts w:ascii="Arial Rounded" w:eastAsia="Arial Rounded" w:hAnsi="Arial Rounded" w:cs="Arial Rounded"/>
          <w:b/>
          <w:bCs/>
          <w:sz w:val="28"/>
          <w:szCs w:val="28"/>
        </w:rPr>
      </w:pPr>
    </w:p>
    <w:p w14:paraId="7F99B086" w14:textId="77777777" w:rsidR="00E028B2" w:rsidRDefault="00E028B2">
      <w:pPr>
        <w:rPr>
          <w:rFonts w:ascii="Arial Rounded" w:eastAsia="Arial Rounded" w:hAnsi="Arial Rounded" w:cs="Arial Rounded"/>
          <w:b/>
          <w:bCs/>
          <w:sz w:val="28"/>
          <w:szCs w:val="28"/>
        </w:rPr>
      </w:pPr>
    </w:p>
    <w:p w14:paraId="311DA51B" w14:textId="205BDF7E"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Staff signature ___________________________</w:t>
      </w:r>
    </w:p>
    <w:p w14:paraId="53B25BD9" w14:textId="77777777" w:rsidR="00E028B2" w:rsidRDefault="00E028B2">
      <w:pPr>
        <w:rPr>
          <w:rFonts w:ascii="Arial Rounded" w:eastAsia="Arial Rounded" w:hAnsi="Arial Rounded" w:cs="Arial Rounded"/>
          <w:b/>
          <w:bCs/>
          <w:sz w:val="28"/>
          <w:szCs w:val="28"/>
        </w:rPr>
      </w:pPr>
    </w:p>
    <w:p w14:paraId="5953C1E4" w14:textId="4615F705"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Date _______________________</w:t>
      </w:r>
    </w:p>
    <w:p w14:paraId="0118C24A" w14:textId="77777777" w:rsidR="00E028B2" w:rsidRDefault="00E028B2">
      <w:pPr>
        <w:rPr>
          <w:rFonts w:ascii="Arial Rounded" w:eastAsia="Arial Rounded" w:hAnsi="Arial Rounded" w:cs="Arial Rounded"/>
          <w:b/>
          <w:bCs/>
          <w:sz w:val="28"/>
          <w:szCs w:val="28"/>
        </w:rPr>
      </w:pPr>
    </w:p>
    <w:p w14:paraId="7D4233CC" w14:textId="7C7A7649" w:rsidR="00CE71E7" w:rsidRDefault="005539A2">
      <w:pPr>
        <w:rPr>
          <w:rFonts w:ascii="Arial Rounded" w:eastAsia="Arial Rounded" w:hAnsi="Arial Rounded" w:cs="Arial Rounded"/>
          <w:b/>
          <w:bCs/>
          <w:sz w:val="28"/>
          <w:szCs w:val="28"/>
        </w:rPr>
      </w:pPr>
      <w:r>
        <w:rPr>
          <w:rFonts w:ascii="Arial Rounded" w:eastAsia="Arial Rounded" w:hAnsi="Arial Rounded" w:cs="Arial Rounded"/>
          <w:b/>
          <w:bCs/>
          <w:sz w:val="28"/>
          <w:szCs w:val="28"/>
        </w:rPr>
        <w:t>Suggested review date _______________________</w:t>
      </w:r>
    </w:p>
    <w:p w14:paraId="6FCA0F7E" w14:textId="77777777" w:rsidR="00CE71E7" w:rsidRDefault="00CE71E7">
      <w:pPr>
        <w:rPr>
          <w:rFonts w:ascii="Arial Rounded" w:eastAsia="Arial Rounded" w:hAnsi="Arial Rounded" w:cs="Arial Rounded"/>
          <w:b/>
          <w:bCs/>
          <w:sz w:val="14"/>
          <w:szCs w:val="14"/>
        </w:rPr>
      </w:pPr>
    </w:p>
    <w:p w14:paraId="35C154AD" w14:textId="77777777" w:rsidR="00CE71E7" w:rsidRDefault="00CE71E7">
      <w:pPr>
        <w:rPr>
          <w:rFonts w:ascii="Arial Rounded" w:eastAsia="Arial Rounded" w:hAnsi="Arial Rounded" w:cs="Arial Rounded"/>
          <w:b/>
          <w:bCs/>
          <w:sz w:val="14"/>
          <w:szCs w:val="14"/>
        </w:rPr>
      </w:pPr>
    </w:p>
    <w:p w14:paraId="54DA4D15" w14:textId="77777777" w:rsidR="00CE71E7" w:rsidRDefault="00CE71E7"/>
    <w:p w14:paraId="55CC0F78"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107A5D91"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41643787" w14:textId="77777777" w:rsidR="00CE71E7" w:rsidRDefault="00CE71E7">
      <w:pPr>
        <w:pBdr>
          <w:top w:val="none" w:sz="0" w:space="0" w:color="000000"/>
          <w:left w:val="none" w:sz="0" w:space="0" w:color="000000"/>
          <w:bottom w:val="none" w:sz="0" w:space="0" w:color="000000"/>
          <w:right w:val="none" w:sz="0" w:space="0" w:color="000000"/>
          <w:between w:val="none" w:sz="0" w:space="0" w:color="000000"/>
        </w:pBdr>
        <w:spacing w:after="160" w:line="288" w:lineRule="auto"/>
        <w:rPr>
          <w:rFonts w:ascii="Arial" w:eastAsia="Arial" w:hAnsi="Arial" w:cs="Arial"/>
        </w:rPr>
      </w:pPr>
    </w:p>
    <w:p w14:paraId="3CB30432" w14:textId="77777777" w:rsidR="00CE71E7" w:rsidRDefault="00CE71E7">
      <w:pPr>
        <w:pBdr>
          <w:top w:val="nil"/>
          <w:left w:val="nil"/>
          <w:bottom w:val="nil"/>
          <w:right w:val="nil"/>
          <w:between w:val="nil"/>
        </w:pBdr>
        <w:rPr>
          <w:rFonts w:ascii="Arial" w:eastAsia="Arial" w:hAnsi="Arial" w:cs="Arial"/>
          <w:color w:val="000000"/>
          <w:sz w:val="22"/>
          <w:szCs w:val="22"/>
        </w:rPr>
      </w:pPr>
    </w:p>
    <w:sectPr w:rsidR="00CE71E7" w:rsidSect="00C4422D">
      <w:headerReference w:type="default" r:id="rId19"/>
      <w:footerReference w:type="default" r:id="rId20"/>
      <w:pgSz w:w="11910" w:h="16840"/>
      <w:pgMar w:top="1134" w:right="1134" w:bottom="1134" w:left="1134" w:header="709" w:footer="850" w:gutter="0"/>
      <w:pgBorders w:offsetFrom="page">
        <w:top w:val="single" w:sz="24" w:space="24" w:color="0070C0"/>
        <w:left w:val="single" w:sz="24" w:space="24" w:color="0070C0"/>
        <w:bottom w:val="single" w:sz="24" w:space="24" w:color="0070C0"/>
        <w:right w:val="single" w:sz="24" w:space="24" w:color="0070C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F8266" w14:textId="77777777" w:rsidR="00217C9C" w:rsidRDefault="00217C9C">
      <w:r>
        <w:separator/>
      </w:r>
    </w:p>
  </w:endnote>
  <w:endnote w:type="continuationSeparator" w:id="0">
    <w:p w14:paraId="5008F45E" w14:textId="77777777" w:rsidR="00217C9C" w:rsidRDefault="00217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37EA64A2-DA79-4E54-9E02-9B7AD12A61F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embedRegular r:id="rId2" w:fontKey="{FE53A7BD-98A3-4B1F-835B-5712F858F958}"/>
    <w:embedBold r:id="rId3" w:fontKey="{43C5D7E0-C200-4997-B540-C23D38256622}"/>
  </w:font>
  <w:font w:name="Georgia">
    <w:panose1 w:val="02040502050405020303"/>
    <w:charset w:val="00"/>
    <w:family w:val="roman"/>
    <w:pitch w:val="variable"/>
    <w:sig w:usb0="00000287" w:usb1="00000000" w:usb2="00000000" w:usb3="00000000" w:csb0="0000009F" w:csb1="00000000"/>
    <w:embedItalic r:id="rId4" w:fontKey="{3B85B7FE-C7D1-48ED-810C-07CBB9214EED}"/>
  </w:font>
  <w:font w:name="Segoe UI">
    <w:panose1 w:val="020B0502040204020203"/>
    <w:charset w:val="00"/>
    <w:family w:val="swiss"/>
    <w:pitch w:val="variable"/>
    <w:sig w:usb0="E4002EFF" w:usb1="C000E47F" w:usb2="00000009" w:usb3="00000000" w:csb0="000001FF" w:csb1="00000000"/>
    <w:embedRegular r:id="rId5" w:fontKey="{F038C956-ADCA-4E3D-B9F0-7B01704EF689}"/>
  </w:font>
  <w:font w:name="Calibri">
    <w:panose1 w:val="020F0502020204030204"/>
    <w:charset w:val="00"/>
    <w:family w:val="swiss"/>
    <w:pitch w:val="variable"/>
    <w:sig w:usb0="E4002EFF" w:usb1="C200ACFF" w:usb2="00000009" w:usb3="00000000" w:csb0="000001FF" w:csb1="00000000"/>
    <w:embedRegular r:id="rId6" w:fontKey="{F093063B-F7E1-4DCC-9C76-F1382B40F6BC}"/>
    <w:embedBold r:id="rId7" w:fontKey="{148248A1-4E18-4FA6-9284-BA82D43CE093}"/>
    <w:embedItalic r:id="rId8" w:fontKey="{914994AA-CBFC-4375-AC10-4B7A4C20435D}"/>
  </w:font>
  <w:font w:name="Lexen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9" w:fontKey="{1A43C7AB-87D0-4F5D-AB05-9B78D3742194}"/>
    <w:embedBold r:id="rId10" w:fontKey="{E695702B-4D7B-4023-BB72-5EC49050FFED}"/>
  </w:font>
  <w:font w:name="Quattrocento Sans">
    <w:charset w:val="00"/>
    <w:family w:val="swiss"/>
    <w:pitch w:val="variable"/>
    <w:sig w:usb0="800000BF" w:usb1="4000005B" w:usb2="00000000" w:usb3="00000000" w:csb0="00000001" w:csb1="00000000"/>
    <w:embedRegular r:id="rId11" w:fontKey="{C0445F4F-5630-4CE2-949F-A50E66DA9243}"/>
  </w:font>
  <w:font w:name="Comic Sans MS">
    <w:panose1 w:val="030F0702030302020204"/>
    <w:charset w:val="00"/>
    <w:family w:val="script"/>
    <w:pitch w:val="variable"/>
    <w:sig w:usb0="00000687" w:usb1="00000013" w:usb2="00000000" w:usb3="00000000" w:csb0="0000009F" w:csb1="00000000"/>
    <w:embedRegular r:id="rId12" w:fontKey="{A9C63DE6-AB9B-4B01-975B-900E310FE530}"/>
    <w:embedBold r:id="rId13" w:fontKey="{5497F053-4066-4AA4-85E9-2F0030941807}"/>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embedRegular r:id="rId14" w:fontKey="{B9C99E4B-7122-4F74-A7BD-87628B4C2D2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660FF" w14:textId="77777777" w:rsidR="00217C9C" w:rsidRDefault="00217C9C">
    <w:pPr>
      <w:pBdr>
        <w:top w:val="none" w:sz="0" w:space="0" w:color="000000"/>
        <w:left w:val="none" w:sz="0" w:space="0" w:color="000000"/>
        <w:bottom w:val="none" w:sz="0" w:space="0" w:color="000000"/>
        <w:right w:val="none" w:sz="0" w:space="0" w:color="000000"/>
        <w:between w:val="none" w:sz="0" w:space="0" w:color="000000"/>
      </w:pBdr>
      <w:tabs>
        <w:tab w:val="center" w:pos="4513"/>
        <w:tab w:val="right" w:pos="9026"/>
      </w:tabs>
      <w:jc w:val="right"/>
      <w:rPr>
        <w:rFonts w:ascii="Arial" w:eastAsia="Arial" w:hAnsi="Arial" w:cs="Arial"/>
        <w:color w:val="000000"/>
      </w:rPr>
    </w:pPr>
    <w:r>
      <w:rPr>
        <w:rFonts w:ascii="Arial" w:eastAsia="Arial" w:hAnsi="Arial" w:cs="Arial"/>
        <w:color w:val="000000"/>
      </w:rPr>
      <w:t xml:space="preserve">Page |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2</w:t>
    </w:r>
    <w:r>
      <w:rPr>
        <w:rFonts w:ascii="Arial" w:eastAsia="Arial" w:hAnsi="Arial" w:cs="Arial"/>
        <w:color w:val="000000"/>
      </w:rPr>
      <w:fldChar w:fldCharType="end"/>
    </w:r>
    <w:r>
      <w:rPr>
        <w:rFonts w:ascii="Arial" w:eastAsia="Arial" w:hAnsi="Arial" w:cs="Arial"/>
        <w:color w:val="000000"/>
      </w:rPr>
      <w:t xml:space="preserve"> </w:t>
    </w:r>
  </w:p>
  <w:p w14:paraId="59040634" w14:textId="77777777" w:rsidR="00217C9C" w:rsidRDefault="00217C9C">
    <w:pPr>
      <w:pBdr>
        <w:top w:val="none" w:sz="0" w:space="0" w:color="000000"/>
        <w:left w:val="none" w:sz="0" w:space="0" w:color="000000"/>
        <w:bottom w:val="none" w:sz="0" w:space="0" w:color="000000"/>
        <w:right w:val="none" w:sz="0" w:space="0" w:color="000000"/>
        <w:between w:val="none" w:sz="0" w:space="0" w:color="000000"/>
      </w:pBdr>
      <w:tabs>
        <w:tab w:val="center" w:pos="4513"/>
        <w:tab w:val="right" w:pos="9026"/>
      </w:tabs>
      <w:rPr>
        <w:rFonts w:ascii="Arial" w:eastAsia="Arial" w:hAnsi="Arial" w:cs="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062F4" w14:textId="77777777" w:rsidR="00217C9C" w:rsidRDefault="00217C9C">
    <w:pPr>
      <w:pBdr>
        <w:top w:val="none" w:sz="0" w:space="0" w:color="000000"/>
        <w:left w:val="none" w:sz="0" w:space="0" w:color="000000"/>
        <w:bottom w:val="none" w:sz="0" w:space="0" w:color="000000"/>
        <w:right w:val="none" w:sz="0" w:space="0" w:color="000000"/>
        <w:between w:val="none" w:sz="0" w:space="0" w:color="000000"/>
      </w:pBdr>
      <w:tabs>
        <w:tab w:val="center" w:pos="4513"/>
        <w:tab w:val="right" w:pos="9026"/>
      </w:tabs>
      <w:rPr>
        <w:rFonts w:ascii="Arial" w:eastAsia="Arial" w:hAnsi="Arial" w:cs="Arial"/>
        <w:color w:val="000000"/>
      </w:rPr>
    </w:pPr>
    <w:r>
      <w:rPr>
        <w:noProof/>
      </w:rPr>
      <mc:AlternateContent>
        <mc:Choice Requires="wps">
          <w:drawing>
            <wp:anchor distT="0" distB="0" distL="114300" distR="114300" simplePos="0" relativeHeight="251658240" behindDoc="0" locked="0" layoutInCell="1" hidden="0" allowOverlap="1" wp14:anchorId="6CB0A110" wp14:editId="4F1FE171">
              <wp:simplePos x="0" y="0"/>
              <wp:positionH relativeFrom="column">
                <wp:posOffset>-4761</wp:posOffset>
              </wp:positionH>
              <wp:positionV relativeFrom="paragraph">
                <wp:posOffset>9939973</wp:posOffset>
              </wp:positionV>
              <wp:extent cx="6356965" cy="240694"/>
              <wp:effectExtent l="0" t="0" r="0" b="0"/>
              <wp:wrapNone/>
              <wp:docPr id="2" name="Rectangle 2"/>
              <wp:cNvGraphicFramePr/>
              <a:graphic xmlns:a="http://schemas.openxmlformats.org/drawingml/2006/main">
                <a:graphicData uri="http://schemas.microsoft.com/office/word/2010/wordprocessingShape">
                  <wps:wsp>
                    <wps:cNvSpPr/>
                    <wps:spPr>
                      <a:xfrm>
                        <a:off x="2172280" y="3664416"/>
                        <a:ext cx="6347440" cy="231169"/>
                      </a:xfrm>
                      <a:prstGeom prst="rect">
                        <a:avLst/>
                      </a:prstGeom>
                      <a:noFill/>
                      <a:ln>
                        <a:noFill/>
                      </a:ln>
                    </wps:spPr>
                    <wps:txbx>
                      <w:txbxContent>
                        <w:p w14:paraId="3A9C56A4" w14:textId="77777777" w:rsidR="00217C9C" w:rsidRDefault="00217C9C">
                          <w:pPr>
                            <w:spacing w:line="180" w:lineRule="auto"/>
                            <w:textDirection w:val="btLr"/>
                          </w:pPr>
                        </w:p>
                        <w:p w14:paraId="1AB4AA25" w14:textId="77777777" w:rsidR="00217C9C" w:rsidRDefault="00217C9C">
                          <w:pPr>
                            <w:spacing w:line="180" w:lineRule="auto"/>
                            <w:textDirection w:val="btLr"/>
                          </w:pPr>
                        </w:p>
                      </w:txbxContent>
                    </wps:txbx>
                    <wps:bodyPr spcFirstLastPara="1" wrap="square" lIns="0" tIns="0" rIns="0" bIns="0" anchor="t" anchorCtr="0">
                      <a:noAutofit/>
                    </wps:bodyPr>
                  </wps:wsp>
                </a:graphicData>
              </a:graphic>
            </wp:anchor>
          </w:drawing>
        </mc:Choice>
        <mc:Fallback>
          <w:pict>
            <v:rect w14:anchorId="6CB0A110" id="Rectangle 2" o:spid="_x0000_s1033" style="position:absolute;margin-left:-.35pt;margin-top:782.7pt;width:500.55pt;height:18.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" filled="f" stroked="f">
              <v:textbox inset="0,0,0,0">
                <w:txbxContent>
                  <w:p w14:paraId="3A9C56A4" w14:textId="77777777" w:rsidR="00217C9C" w:rsidRDefault="00217C9C">
                    <w:pPr>
                      <w:spacing w:line="180" w:lineRule="auto"/>
                      <w:textDirection w:val="btLr"/>
                    </w:pPr>
                  </w:p>
                  <w:p w14:paraId="1AB4AA25" w14:textId="77777777" w:rsidR="00217C9C" w:rsidRDefault="00217C9C">
                    <w:pPr>
                      <w:spacing w:line="180" w:lineRule="auto"/>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0B14F" w14:textId="77777777" w:rsidR="00217C9C" w:rsidRDefault="00217C9C">
    <w:pPr>
      <w:pBdr>
        <w:top w:val="none" w:sz="0" w:space="0" w:color="000000"/>
        <w:left w:val="none" w:sz="0" w:space="0" w:color="000000"/>
        <w:bottom w:val="none" w:sz="0" w:space="0" w:color="000000"/>
        <w:right w:val="none" w:sz="0" w:space="0" w:color="000000"/>
        <w:between w:val="none" w:sz="0" w:space="0" w:color="000000"/>
      </w:pBdr>
      <w:tabs>
        <w:tab w:val="center" w:pos="4513"/>
        <w:tab w:val="right" w:pos="9026"/>
      </w:tabs>
      <w:ind w:firstLine="4513"/>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3</w:t>
    </w:r>
    <w:r>
      <w:rPr>
        <w:rFonts w:ascii="Arial" w:eastAsia="Arial" w:hAnsi="Arial" w:cs="Arial"/>
        <w:color w:val="00000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24286" w14:textId="77777777" w:rsidR="00217C9C" w:rsidRDefault="00217C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45A1D" w14:textId="77777777" w:rsidR="00217C9C" w:rsidRDefault="00217C9C">
      <w:r>
        <w:separator/>
      </w:r>
    </w:p>
  </w:footnote>
  <w:footnote w:type="continuationSeparator" w:id="0">
    <w:p w14:paraId="5301FAFC" w14:textId="77777777" w:rsidR="00217C9C" w:rsidRDefault="00217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C50F4" w14:textId="3E22682F" w:rsidR="00217C9C" w:rsidRDefault="00217C9C">
    <w:r>
      <w:rPr>
        <w:noProof/>
      </w:rPr>
      <w:drawing>
        <wp:anchor distT="0" distB="0" distL="114300" distR="114300" simplePos="0" relativeHeight="251662336" behindDoc="1" locked="0" layoutInCell="1" allowOverlap="1" wp14:anchorId="4903A412" wp14:editId="38722430">
          <wp:simplePos x="0" y="0"/>
          <wp:positionH relativeFrom="leftMargin">
            <wp:posOffset>461866</wp:posOffset>
          </wp:positionH>
          <wp:positionV relativeFrom="paragraph">
            <wp:posOffset>452644</wp:posOffset>
          </wp:positionV>
          <wp:extent cx="476885" cy="576580"/>
          <wp:effectExtent l="0" t="0" r="0" b="0"/>
          <wp:wrapTight wrapText="bothSides">
            <wp:wrapPolygon edited="0">
              <wp:start x="0" y="0"/>
              <wp:lineTo x="0" y="20696"/>
              <wp:lineTo x="20708" y="20696"/>
              <wp:lineTo x="20708" y="0"/>
              <wp:lineTo x="0" y="0"/>
            </wp:wrapPolygon>
          </wp:wrapTight>
          <wp:docPr id="17" name="Picture 17"/>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6885" cy="5765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07209"/>
    <w:multiLevelType w:val="multilevel"/>
    <w:tmpl w:val="16842B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581069"/>
    <w:multiLevelType w:val="multilevel"/>
    <w:tmpl w:val="742C2F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354C7E"/>
    <w:multiLevelType w:val="multilevel"/>
    <w:tmpl w:val="8F4CC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90E195E"/>
    <w:multiLevelType w:val="multilevel"/>
    <w:tmpl w:val="AF8AC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A854FC2"/>
    <w:multiLevelType w:val="multilevel"/>
    <w:tmpl w:val="086A2964"/>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2144230610">
    <w:abstractNumId w:val="0"/>
  </w:num>
  <w:num w:numId="2" w16cid:durableId="1732728994">
    <w:abstractNumId w:val="2"/>
  </w:num>
  <w:num w:numId="3" w16cid:durableId="374699856">
    <w:abstractNumId w:val="3"/>
  </w:num>
  <w:num w:numId="4" w16cid:durableId="739911374">
    <w:abstractNumId w:val="4"/>
  </w:num>
  <w:num w:numId="5" w16cid:durableId="293291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1E7"/>
    <w:rsid w:val="00054137"/>
    <w:rsid w:val="00077C8A"/>
    <w:rsid w:val="001273E8"/>
    <w:rsid w:val="00161C05"/>
    <w:rsid w:val="001A7773"/>
    <w:rsid w:val="001B59D4"/>
    <w:rsid w:val="001C0ED9"/>
    <w:rsid w:val="001E7C44"/>
    <w:rsid w:val="001F4938"/>
    <w:rsid w:val="002026AB"/>
    <w:rsid w:val="00217C9C"/>
    <w:rsid w:val="00286208"/>
    <w:rsid w:val="002C4202"/>
    <w:rsid w:val="002C5229"/>
    <w:rsid w:val="002E31E1"/>
    <w:rsid w:val="003009D8"/>
    <w:rsid w:val="003650B8"/>
    <w:rsid w:val="003A6BE1"/>
    <w:rsid w:val="003D7BA6"/>
    <w:rsid w:val="003E21C6"/>
    <w:rsid w:val="004056CA"/>
    <w:rsid w:val="0041561B"/>
    <w:rsid w:val="00455CE5"/>
    <w:rsid w:val="00462ADB"/>
    <w:rsid w:val="004972DB"/>
    <w:rsid w:val="00497457"/>
    <w:rsid w:val="004B339C"/>
    <w:rsid w:val="004D085A"/>
    <w:rsid w:val="004D756F"/>
    <w:rsid w:val="00503B65"/>
    <w:rsid w:val="00543EF7"/>
    <w:rsid w:val="005539A2"/>
    <w:rsid w:val="005737EB"/>
    <w:rsid w:val="00607D7A"/>
    <w:rsid w:val="00610B7D"/>
    <w:rsid w:val="0065165A"/>
    <w:rsid w:val="00673D1E"/>
    <w:rsid w:val="00686D9E"/>
    <w:rsid w:val="006A6E34"/>
    <w:rsid w:val="006B5E0B"/>
    <w:rsid w:val="006C0AE0"/>
    <w:rsid w:val="006D0AEF"/>
    <w:rsid w:val="006D5C4C"/>
    <w:rsid w:val="006E1FFC"/>
    <w:rsid w:val="00741AC2"/>
    <w:rsid w:val="007B45E8"/>
    <w:rsid w:val="007C74BA"/>
    <w:rsid w:val="007D52CC"/>
    <w:rsid w:val="007E42C3"/>
    <w:rsid w:val="007E5809"/>
    <w:rsid w:val="00841A2F"/>
    <w:rsid w:val="008729F8"/>
    <w:rsid w:val="008907BE"/>
    <w:rsid w:val="00893D5A"/>
    <w:rsid w:val="008B56AE"/>
    <w:rsid w:val="00913758"/>
    <w:rsid w:val="009158B9"/>
    <w:rsid w:val="009B2698"/>
    <w:rsid w:val="009E3A82"/>
    <w:rsid w:val="009E4177"/>
    <w:rsid w:val="009E7020"/>
    <w:rsid w:val="00A748DA"/>
    <w:rsid w:val="00B622A3"/>
    <w:rsid w:val="00B86D3D"/>
    <w:rsid w:val="00BA1974"/>
    <w:rsid w:val="00BC0033"/>
    <w:rsid w:val="00BC3E42"/>
    <w:rsid w:val="00BD1775"/>
    <w:rsid w:val="00BF79DB"/>
    <w:rsid w:val="00C13B23"/>
    <w:rsid w:val="00C4422D"/>
    <w:rsid w:val="00CC0D0E"/>
    <w:rsid w:val="00CE1428"/>
    <w:rsid w:val="00CE71E7"/>
    <w:rsid w:val="00D3608A"/>
    <w:rsid w:val="00D429FA"/>
    <w:rsid w:val="00D77BF9"/>
    <w:rsid w:val="00DD17CD"/>
    <w:rsid w:val="00E028B2"/>
    <w:rsid w:val="00ED1ABF"/>
    <w:rsid w:val="00F003EA"/>
    <w:rsid w:val="00F060EB"/>
    <w:rsid w:val="00F354B3"/>
    <w:rsid w:val="00F50C51"/>
    <w:rsid w:val="00F564D7"/>
    <w:rsid w:val="00F61DBD"/>
    <w:rsid w:val="00F73328"/>
    <w:rsid w:val="00F77CAB"/>
    <w:rsid w:val="00FA6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E00C7"/>
  <w15:docId w15:val="{069849ED-1A09-4997-89DB-1CC00D03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9A2"/>
  </w:style>
  <w:style w:type="paragraph" w:styleId="Heading1">
    <w:name w:val="heading 1"/>
    <w:basedOn w:val="Normal"/>
    <w:next w:val="Normal"/>
    <w:uiPriority w:val="9"/>
    <w:qFormat/>
    <w:pPr>
      <w:keepNext/>
      <w:keepLines/>
      <w:spacing w:before="480"/>
      <w:outlineLvl w:val="0"/>
    </w:pPr>
    <w:rPr>
      <w:rFonts w:ascii="Helvetica Neue" w:eastAsia="Helvetica Neue" w:hAnsi="Helvetica Neue" w:cs="Helvetica Neue"/>
      <w:b/>
      <w:bCs/>
      <w:color w:val="2E769E"/>
      <w:sz w:val="28"/>
      <w:szCs w:val="28"/>
    </w:rPr>
  </w:style>
  <w:style w:type="paragraph" w:styleId="Heading2">
    <w:name w:val="heading 2"/>
    <w:basedOn w:val="Normal"/>
    <w:next w:val="Normal"/>
    <w:uiPriority w:val="9"/>
    <w:unhideWhenUsed/>
    <w:qFormat/>
    <w:pPr>
      <w:pBdr>
        <w:top w:val="nil"/>
        <w:left w:val="nil"/>
        <w:bottom w:val="nil"/>
        <w:right w:val="nil"/>
        <w:between w:val="nil"/>
      </w:pBdr>
      <w:outlineLvl w:val="1"/>
    </w:pPr>
    <w:rPr>
      <w:rFonts w:ascii="Helvetica Neue" w:eastAsia="Helvetica Neue" w:hAnsi="Helvetica Neue" w:cs="Helvetica Neue"/>
      <w:b/>
      <w:bCs/>
      <w:color w:val="000000"/>
      <w:sz w:val="32"/>
      <w:szCs w:val="32"/>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character" w:styleId="Strong">
    <w:name w:val="Strong"/>
    <w:basedOn w:val="DefaultParagraphFont"/>
    <w:uiPriority w:val="22"/>
    <w:qFormat/>
    <w:rsid w:val="001C0ED9"/>
    <w:rPr>
      <w:b/>
      <w:bCs/>
    </w:rPr>
  </w:style>
  <w:style w:type="paragraph" w:styleId="ListParagraph">
    <w:name w:val="List Paragraph"/>
    <w:basedOn w:val="Normal"/>
    <w:uiPriority w:val="34"/>
    <w:qFormat/>
    <w:rsid w:val="001C0ED9"/>
    <w:pPr>
      <w:ind w:left="720"/>
      <w:contextualSpacing/>
    </w:pPr>
  </w:style>
  <w:style w:type="character" w:styleId="CommentReference">
    <w:name w:val="annotation reference"/>
    <w:basedOn w:val="DefaultParagraphFont"/>
    <w:uiPriority w:val="99"/>
    <w:semiHidden/>
    <w:unhideWhenUsed/>
    <w:rsid w:val="00F61DBD"/>
    <w:rPr>
      <w:sz w:val="16"/>
      <w:szCs w:val="16"/>
    </w:rPr>
  </w:style>
  <w:style w:type="paragraph" w:styleId="CommentText">
    <w:name w:val="annotation text"/>
    <w:basedOn w:val="Normal"/>
    <w:link w:val="CommentTextChar"/>
    <w:uiPriority w:val="99"/>
    <w:unhideWhenUsed/>
    <w:rsid w:val="00F61DBD"/>
    <w:rPr>
      <w:sz w:val="20"/>
      <w:szCs w:val="20"/>
    </w:rPr>
  </w:style>
  <w:style w:type="character" w:customStyle="1" w:styleId="CommentTextChar">
    <w:name w:val="Comment Text Char"/>
    <w:basedOn w:val="DefaultParagraphFont"/>
    <w:link w:val="CommentText"/>
    <w:uiPriority w:val="99"/>
    <w:rsid w:val="00F61DBD"/>
    <w:rPr>
      <w:sz w:val="20"/>
      <w:szCs w:val="20"/>
    </w:rPr>
  </w:style>
  <w:style w:type="paragraph" w:styleId="CommentSubject">
    <w:name w:val="annotation subject"/>
    <w:basedOn w:val="CommentText"/>
    <w:next w:val="CommentText"/>
    <w:link w:val="CommentSubjectChar"/>
    <w:uiPriority w:val="99"/>
    <w:semiHidden/>
    <w:unhideWhenUsed/>
    <w:rsid w:val="00F61DBD"/>
    <w:rPr>
      <w:b/>
      <w:bCs/>
    </w:rPr>
  </w:style>
  <w:style w:type="character" w:customStyle="1" w:styleId="CommentSubjectChar">
    <w:name w:val="Comment Subject Char"/>
    <w:basedOn w:val="CommentTextChar"/>
    <w:link w:val="CommentSubject"/>
    <w:uiPriority w:val="99"/>
    <w:semiHidden/>
    <w:rsid w:val="00F61DBD"/>
    <w:rPr>
      <w:b/>
      <w:bCs/>
      <w:sz w:val="20"/>
      <w:szCs w:val="20"/>
    </w:rPr>
  </w:style>
  <w:style w:type="paragraph" w:styleId="BalloonText">
    <w:name w:val="Balloon Text"/>
    <w:basedOn w:val="Normal"/>
    <w:link w:val="BalloonTextChar"/>
    <w:uiPriority w:val="99"/>
    <w:semiHidden/>
    <w:unhideWhenUsed/>
    <w:rsid w:val="00503B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B65"/>
    <w:rPr>
      <w:rFonts w:ascii="Segoe UI" w:hAnsi="Segoe UI" w:cs="Segoe UI"/>
      <w:sz w:val="18"/>
      <w:szCs w:val="18"/>
    </w:rPr>
  </w:style>
  <w:style w:type="character" w:styleId="Hyperlink">
    <w:name w:val="Hyperlink"/>
    <w:basedOn w:val="DefaultParagraphFont"/>
    <w:uiPriority w:val="99"/>
    <w:unhideWhenUsed/>
    <w:rsid w:val="00503B65"/>
    <w:rPr>
      <w:color w:val="0000FF" w:themeColor="hyperlink"/>
      <w:u w:val="single"/>
    </w:rPr>
  </w:style>
  <w:style w:type="character" w:styleId="UnresolvedMention">
    <w:name w:val="Unresolved Mention"/>
    <w:basedOn w:val="DefaultParagraphFont"/>
    <w:uiPriority w:val="99"/>
    <w:semiHidden/>
    <w:unhideWhenUsed/>
    <w:rsid w:val="00503B65"/>
    <w:rPr>
      <w:color w:val="605E5C"/>
      <w:shd w:val="clear" w:color="auto" w:fill="E1DFDD"/>
    </w:rPr>
  </w:style>
  <w:style w:type="table" w:styleId="TableGrid">
    <w:name w:val="Table Grid"/>
    <w:basedOn w:val="TableNormal"/>
    <w:uiPriority w:val="59"/>
    <w:rsid w:val="00405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0AE0"/>
    <w:pPr>
      <w:tabs>
        <w:tab w:val="center" w:pos="4513"/>
        <w:tab w:val="right" w:pos="9026"/>
      </w:tabs>
    </w:pPr>
  </w:style>
  <w:style w:type="character" w:customStyle="1" w:styleId="HeaderChar">
    <w:name w:val="Header Char"/>
    <w:basedOn w:val="DefaultParagraphFont"/>
    <w:link w:val="Header"/>
    <w:uiPriority w:val="99"/>
    <w:rsid w:val="006C0AE0"/>
  </w:style>
  <w:style w:type="paragraph" w:styleId="Footer">
    <w:name w:val="footer"/>
    <w:basedOn w:val="Normal"/>
    <w:link w:val="FooterChar"/>
    <w:uiPriority w:val="99"/>
    <w:unhideWhenUsed/>
    <w:rsid w:val="006C0AE0"/>
    <w:pPr>
      <w:tabs>
        <w:tab w:val="center" w:pos="4513"/>
        <w:tab w:val="right" w:pos="9026"/>
      </w:tabs>
    </w:pPr>
  </w:style>
  <w:style w:type="character" w:customStyle="1" w:styleId="FooterChar">
    <w:name w:val="Footer Char"/>
    <w:basedOn w:val="DefaultParagraphFont"/>
    <w:link w:val="Footer"/>
    <w:uiPriority w:val="99"/>
    <w:rsid w:val="006C0AE0"/>
  </w:style>
  <w:style w:type="paragraph" w:customStyle="1" w:styleId="xmsonormal">
    <w:name w:val="x_msonormal"/>
    <w:basedOn w:val="Normal"/>
    <w:rsid w:val="00217C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33509">
      <w:bodyDiv w:val="1"/>
      <w:marLeft w:val="0"/>
      <w:marRight w:val="0"/>
      <w:marTop w:val="0"/>
      <w:marBottom w:val="0"/>
      <w:divBdr>
        <w:top w:val="none" w:sz="0" w:space="0" w:color="auto"/>
        <w:left w:val="none" w:sz="0" w:space="0" w:color="auto"/>
        <w:bottom w:val="none" w:sz="0" w:space="0" w:color="auto"/>
        <w:right w:val="none" w:sz="0" w:space="0" w:color="auto"/>
      </w:divBdr>
    </w:div>
    <w:div w:id="420376026">
      <w:bodyDiv w:val="1"/>
      <w:marLeft w:val="0"/>
      <w:marRight w:val="0"/>
      <w:marTop w:val="0"/>
      <w:marBottom w:val="0"/>
      <w:divBdr>
        <w:top w:val="none" w:sz="0" w:space="0" w:color="auto"/>
        <w:left w:val="none" w:sz="0" w:space="0" w:color="auto"/>
        <w:bottom w:val="none" w:sz="0" w:space="0" w:color="auto"/>
        <w:right w:val="none" w:sz="0" w:space="0" w:color="auto"/>
      </w:divBdr>
    </w:div>
    <w:div w:id="515312437">
      <w:bodyDiv w:val="1"/>
      <w:marLeft w:val="0"/>
      <w:marRight w:val="0"/>
      <w:marTop w:val="0"/>
      <w:marBottom w:val="0"/>
      <w:divBdr>
        <w:top w:val="none" w:sz="0" w:space="0" w:color="auto"/>
        <w:left w:val="none" w:sz="0" w:space="0" w:color="auto"/>
        <w:bottom w:val="none" w:sz="0" w:space="0" w:color="auto"/>
        <w:right w:val="none" w:sz="0" w:space="0" w:color="auto"/>
      </w:divBdr>
    </w:div>
    <w:div w:id="1193149947">
      <w:bodyDiv w:val="1"/>
      <w:marLeft w:val="0"/>
      <w:marRight w:val="0"/>
      <w:marTop w:val="0"/>
      <w:marBottom w:val="0"/>
      <w:divBdr>
        <w:top w:val="none" w:sz="0" w:space="0" w:color="auto"/>
        <w:left w:val="none" w:sz="0" w:space="0" w:color="auto"/>
        <w:bottom w:val="none" w:sz="0" w:space="0" w:color="auto"/>
        <w:right w:val="none" w:sz="0" w:space="0" w:color="auto"/>
      </w:divBdr>
    </w:div>
    <w:div w:id="1230994047">
      <w:bodyDiv w:val="1"/>
      <w:marLeft w:val="0"/>
      <w:marRight w:val="0"/>
      <w:marTop w:val="0"/>
      <w:marBottom w:val="0"/>
      <w:divBdr>
        <w:top w:val="none" w:sz="0" w:space="0" w:color="auto"/>
        <w:left w:val="none" w:sz="0" w:space="0" w:color="auto"/>
        <w:bottom w:val="none" w:sz="0" w:space="0" w:color="auto"/>
        <w:right w:val="none" w:sz="0" w:space="0" w:color="auto"/>
      </w:divBdr>
    </w:div>
    <w:div w:id="1839156213">
      <w:bodyDiv w:val="1"/>
      <w:marLeft w:val="0"/>
      <w:marRight w:val="0"/>
      <w:marTop w:val="0"/>
      <w:marBottom w:val="0"/>
      <w:divBdr>
        <w:top w:val="none" w:sz="0" w:space="0" w:color="auto"/>
        <w:left w:val="none" w:sz="0" w:space="0" w:color="auto"/>
        <w:bottom w:val="none" w:sz="0" w:space="0" w:color="auto"/>
        <w:right w:val="none" w:sz="0" w:space="0" w:color="auto"/>
      </w:divBdr>
    </w:div>
    <w:div w:id="2094154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mailto:office@selsted.kent.sch.uk"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ent.gov.uk/education-and-children/special-educational-needs/education-health-and-care-plans/education-and-health-care-plan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416468/emergency_inhalers_in_schools.pd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2F9AE99400CDED4AA89840720FF9699F" ma:contentTypeVersion="13" ma:contentTypeDescription="Create a new document." ma:contentTypeScope="" ma:versionID="b18f70cec8e8d66c9a20efd85e163815">
  <xsd:schema xmlns:xsd="http://www.w3.org/2001/XMLSchema" xmlns:xs="http://www.w3.org/2001/XMLSchema" xmlns:p="http://schemas.microsoft.com/office/2006/metadata/properties" xmlns:ns2="1a5c1fb1-95de-4210-b0a5-51c4be0dbd62" xmlns:ns3="32289086-6ad0-4bc1-9f82-849a0a472a6e" targetNamespace="http://schemas.microsoft.com/office/2006/metadata/properties" ma:root="true" ma:fieldsID="8b5f12a92df55103da6789790564e2a0" ns2:_="" ns3:_="">
    <xsd:import namespace="1a5c1fb1-95de-4210-b0a5-51c4be0dbd62"/>
    <xsd:import namespace="32289086-6ad0-4bc1-9f82-849a0a472a6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c1fb1-95de-4210-b0a5-51c4be0dbd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adef7c86-ca7b-449f-95ec-ed569516c9cd}" ma:internalName="TaxCatchAll" ma:showField="CatchAllData" ma:web="1a5c1fb1-95de-4210-b0a5-51c4be0dbd6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289086-6ad0-4bc1-9f82-849a0a472a6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2289086-6ad0-4bc1-9f82-849a0a472a6e">
      <Terms xmlns="http://schemas.microsoft.com/office/infopath/2007/PartnerControls"/>
    </lcf76f155ced4ddcb4097134ff3c332f>
    <TaxCatchAll xmlns="1a5c1fb1-95de-4210-b0a5-51c4be0dbd62" xsi:nil="true"/>
    <_dlc_DocId xmlns="1a5c1fb1-95de-4210-b0a5-51c4be0dbd62">PJRWJWFUFDE6-716910938-15848</_dlc_DocId>
    <_dlc_DocIdUrl xmlns="1a5c1fb1-95de-4210-b0a5-51c4be0dbd62">
      <Url>https://selsted.sharepoint.com/sites/OfficeShared/_layouts/15/DocIdRedir.aspx?ID=PJRWJWFUFDE6-716910938-15848</Url>
      <Description>PJRWJWFUFDE6-716910938-15848</Description>
    </_dlc_DocIdUrl>
  </documentManagement>
</p:properties>
</file>

<file path=customXml/itemProps1.xml><?xml version="1.0" encoding="utf-8"?>
<ds:datastoreItem xmlns:ds="http://schemas.openxmlformats.org/officeDocument/2006/customXml" ds:itemID="{00700A92-E49A-49CF-ADCD-1A99E993B8D2}">
  <ds:schemaRefs>
    <ds:schemaRef ds:uri="http://schemas.microsoft.com/sharepoint/v3/contenttype/forms"/>
  </ds:schemaRefs>
</ds:datastoreItem>
</file>

<file path=customXml/itemProps2.xml><?xml version="1.0" encoding="utf-8"?>
<ds:datastoreItem xmlns:ds="http://schemas.openxmlformats.org/officeDocument/2006/customXml" ds:itemID="{E9E956CB-6413-4580-AC63-AECDD2B63487}">
  <ds:schemaRefs>
    <ds:schemaRef ds:uri="http://schemas.microsoft.com/sharepoint/events"/>
  </ds:schemaRefs>
</ds:datastoreItem>
</file>

<file path=customXml/itemProps3.xml><?xml version="1.0" encoding="utf-8"?>
<ds:datastoreItem xmlns:ds="http://schemas.openxmlformats.org/officeDocument/2006/customXml" ds:itemID="{3B3161E7-0FD2-4119-A9A7-A7E2C6624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c1fb1-95de-4210-b0a5-51c4be0dbd62"/>
    <ds:schemaRef ds:uri="32289086-6ad0-4bc1-9f82-849a0a472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5D9D95-CB91-48BA-88AC-74E58404AE63}">
  <ds:schemaRefs>
    <ds:schemaRef ds:uri="http://schemas.microsoft.com/office/2006/documentManagement/types"/>
    <ds:schemaRef ds:uri="32289086-6ad0-4bc1-9f82-849a0a472a6e"/>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1a5c1fb1-95de-4210-b0a5-51c4be0dbd62"/>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6350</Words>
  <Characters>36196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F Eastwood</dc:creator>
  <cp:lastModifiedBy>8863160 Headteacher</cp:lastModifiedBy>
  <cp:revision>2</cp:revision>
  <dcterms:created xsi:type="dcterms:W3CDTF">2026-09-16T16:59:00Z</dcterms:created>
  <dcterms:modified xsi:type="dcterms:W3CDTF">2026-09-16T16:59:00Z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0x0101002F9AE99400CDED4AA89840720FF9699F</vt:lpwstr>
  </property>
  <property fmtid="{D5CDD505-2E9C-101B-9397-08002B2CF9AE}" pid="3" name="GrammarlyDocumentId">
    <vt:lpwstr>25a5cd8b-9f93-49e3-8d3f-53a613ee1e93</vt:lpwstr>
  </property>
  <property fmtid="{D5CDD505-2E9C-101B-9397-08002B2CF9AE}" pid="4" name="MediaServiceImageTags">
    <vt:lpwstr/>
  </property>
  <property fmtid="{D5CDD505-2E9C-101B-9397-08002B2CF9AE}" pid="5" name="_dlc_DocIdItemGuid">
    <vt:lpwstr>c61862aa-f30c-474a-a450-db401e3d8853</vt:lpwstr>
  </property>
</Properties>
</file>